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77" w:rsidRPr="00C8308B" w:rsidRDefault="00C8308B" w:rsidP="00973D9F">
      <w:pPr>
        <w:pStyle w:val="Heading1"/>
        <w:spacing w:before="120" w:line="276" w:lineRule="auto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nl-NL"/>
        </w:rPr>
      </w:pPr>
      <w:bookmarkStart w:id="0" w:name="_GoBack"/>
      <w:bookmarkEnd w:id="0"/>
      <w:r w:rsidRPr="00C8308B">
        <w:rPr>
          <w:rFonts w:ascii="Times New Roman" w:hAnsi="Times New Roman"/>
          <w:b/>
          <w:i w:val="0"/>
          <w:color w:val="000000" w:themeColor="text1"/>
          <w:sz w:val="28"/>
          <w:szCs w:val="28"/>
          <w:lang w:val="nl-NL"/>
        </w:rPr>
        <w:t xml:space="preserve">                                            TRƯỜNG TIỂU HỌC Y JUT</w:t>
      </w:r>
    </w:p>
    <w:p w:rsidR="00853A77" w:rsidRDefault="00853A77" w:rsidP="00973D9F">
      <w:pPr>
        <w:pStyle w:val="Heading1"/>
        <w:spacing w:before="120" w:line="276" w:lineRule="auto"/>
        <w:jc w:val="center"/>
        <w:rPr>
          <w:rFonts w:ascii="Times New Roman" w:hAnsi="Times New Roman"/>
          <w:b/>
          <w:i w:val="0"/>
          <w:sz w:val="32"/>
          <w:szCs w:val="32"/>
          <w:lang w:val="nl-NL"/>
        </w:rPr>
      </w:pPr>
      <w:r w:rsidRPr="008860C8">
        <w:rPr>
          <w:rFonts w:ascii="Times New Roman" w:hAnsi="Times New Roman"/>
          <w:b/>
          <w:i w:val="0"/>
          <w:color w:val="000000"/>
          <w:sz w:val="32"/>
          <w:szCs w:val="32"/>
          <w:lang w:val="nl-NL"/>
        </w:rPr>
        <w:t xml:space="preserve">MA TRẬN ĐỀ KIỂM TRA </w:t>
      </w:r>
      <w:r>
        <w:rPr>
          <w:rFonts w:ascii="Times New Roman" w:hAnsi="Times New Roman"/>
          <w:b/>
          <w:i w:val="0"/>
          <w:sz w:val="32"/>
          <w:szCs w:val="32"/>
          <w:lang w:val="nl-NL"/>
        </w:rPr>
        <w:t xml:space="preserve">MÔN LỊCH SỬ - ĐỊA LÝ  HỌC KÌ II </w:t>
      </w:r>
    </w:p>
    <w:p w:rsidR="00853A77" w:rsidRPr="00C1475E" w:rsidRDefault="00853A77" w:rsidP="00973D9F">
      <w:pPr>
        <w:pStyle w:val="Heading1"/>
        <w:spacing w:before="120" w:line="276" w:lineRule="auto"/>
        <w:jc w:val="center"/>
        <w:rPr>
          <w:rFonts w:ascii="Times New Roman" w:hAnsi="Times New Roman"/>
          <w:b/>
          <w:i w:val="0"/>
          <w:sz w:val="32"/>
          <w:szCs w:val="32"/>
          <w:vertAlign w:val="superscript"/>
          <w:lang w:val="nl-NL"/>
        </w:rPr>
      </w:pPr>
      <w:r w:rsidRPr="00C1475E">
        <w:rPr>
          <w:rFonts w:ascii="Times New Roman" w:hAnsi="Times New Roman"/>
          <w:b/>
          <w:i w:val="0"/>
          <w:sz w:val="32"/>
          <w:szCs w:val="32"/>
          <w:lang w:val="nl-NL"/>
        </w:rPr>
        <w:t xml:space="preserve"> LỚP </w:t>
      </w:r>
      <w:r w:rsidR="00C8308B">
        <w:rPr>
          <w:rFonts w:ascii="Times New Roman" w:hAnsi="Times New Roman"/>
          <w:b/>
          <w:i w:val="0"/>
          <w:sz w:val="32"/>
          <w:szCs w:val="32"/>
          <w:lang w:val="nl-NL"/>
        </w:rPr>
        <w:t>4</w:t>
      </w:r>
      <w:r w:rsidRPr="00C1475E">
        <w:rPr>
          <w:rFonts w:ascii="Times New Roman" w:hAnsi="Times New Roman"/>
          <w:b/>
          <w:i w:val="0"/>
          <w:sz w:val="32"/>
          <w:szCs w:val="32"/>
          <w:lang w:val="nl-NL"/>
        </w:rPr>
        <w:t xml:space="preserve">- </w:t>
      </w:r>
      <w:r w:rsidRPr="00C1475E">
        <w:rPr>
          <w:rFonts w:ascii="Times New Roman" w:hAnsi="Times New Roman"/>
          <w:b/>
          <w:i w:val="0"/>
          <w:color w:val="000000" w:themeColor="text1"/>
          <w:sz w:val="32"/>
          <w:szCs w:val="32"/>
          <w:lang w:val="nl-NL"/>
        </w:rPr>
        <w:t>NĂM HỌC :  201</w:t>
      </w:r>
      <w:r w:rsidR="00595A18">
        <w:rPr>
          <w:rFonts w:ascii="Times New Roman" w:hAnsi="Times New Roman"/>
          <w:b/>
          <w:i w:val="0"/>
          <w:color w:val="000000" w:themeColor="text1"/>
          <w:sz w:val="32"/>
          <w:szCs w:val="32"/>
          <w:lang w:val="nl-NL"/>
        </w:rPr>
        <w:t>9  -  2020</w:t>
      </w:r>
    </w:p>
    <w:tbl>
      <w:tblPr>
        <w:tblW w:w="10980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810"/>
        <w:gridCol w:w="737"/>
        <w:gridCol w:w="810"/>
        <w:gridCol w:w="829"/>
        <w:gridCol w:w="881"/>
        <w:gridCol w:w="720"/>
        <w:gridCol w:w="720"/>
        <w:gridCol w:w="883"/>
        <w:gridCol w:w="926"/>
        <w:gridCol w:w="784"/>
      </w:tblGrid>
      <w:tr w:rsidR="00853A77" w:rsidRPr="00C11897" w:rsidTr="001872CB">
        <w:trPr>
          <w:trHeight w:val="13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  <w:vertAlign w:val="superscript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 xml:space="preserve">Mạch kiến thức, kĩ năng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câu và số điểm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 xml:space="preserve">Mức 1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 xml:space="preserve">Mức 2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 xml:space="preserve">Mức 3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 xml:space="preserve">Mức 4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 xml:space="preserve">Tổng </w:t>
            </w:r>
          </w:p>
        </w:tc>
      </w:tr>
      <w:tr w:rsidR="00853A77" w:rsidRPr="00C11897" w:rsidTr="001872CB">
        <w:trPr>
          <w:trHeight w:val="43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  <w:vertAlign w:val="superscrip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TN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TL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TN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TL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TN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TN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TL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TN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TL</w:t>
            </w:r>
          </w:p>
        </w:tc>
      </w:tr>
      <w:tr w:rsidR="00853A77" w:rsidRPr="00C11897" w:rsidTr="001872CB">
        <w:trPr>
          <w:trHeight w:val="26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C1475E">
              <w:rPr>
                <w:rFonts w:ascii="Times New Roman" w:eastAsia="Calibri" w:hAnsi="Times New Roman"/>
                <w:color w:val="000000" w:themeColor="text1"/>
              </w:rPr>
              <w:t>1. Vùng biển Việt Nam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5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55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Câu số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503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C1475E">
              <w:rPr>
                <w:rFonts w:ascii="Times New Roman" w:eastAsia="Calibri" w:hAnsi="Times New Roman"/>
                <w:color w:val="000000" w:themeColor="text1"/>
              </w:rPr>
              <w:t>2. Đồng bằng Nam Bộ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5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42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Câu số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34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C1475E">
              <w:rPr>
                <w:rFonts w:ascii="Times New Roman" w:eastAsia="Calibri" w:hAnsi="Times New Roman"/>
                <w:color w:val="000000" w:themeColor="text1"/>
              </w:rPr>
              <w:t>3. Đồng bằng duyên hải miền Trung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45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48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Câu số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349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C1475E">
              <w:rPr>
                <w:rFonts w:ascii="Times New Roman" w:eastAsia="Calibri" w:hAnsi="Times New Roman"/>
                <w:color w:val="000000" w:themeColor="text1"/>
              </w:rPr>
              <w:t xml:space="preserve">4. </w:t>
            </w:r>
            <w:r>
              <w:rPr>
                <w:rFonts w:ascii="Times New Roman" w:eastAsia="Calibri" w:hAnsi="Times New Roman"/>
                <w:color w:val="000000" w:themeColor="text1"/>
              </w:rPr>
              <w:t>Địa phương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</w:tr>
      <w:tr w:rsidR="00853A77" w:rsidRPr="00C11897" w:rsidTr="001872CB">
        <w:trPr>
          <w:trHeight w:val="4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2,0</w:t>
            </w:r>
          </w:p>
        </w:tc>
      </w:tr>
      <w:tr w:rsidR="00853A77" w:rsidRPr="00C11897" w:rsidTr="001872CB">
        <w:trPr>
          <w:trHeight w:val="42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Câu số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5,10</w:t>
            </w:r>
          </w:p>
        </w:tc>
      </w:tr>
      <w:tr w:rsidR="00853A77" w:rsidRPr="00C11897" w:rsidTr="001872CB">
        <w:trPr>
          <w:trHeight w:val="409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C1475E">
              <w:rPr>
                <w:rFonts w:ascii="Times New Roman" w:eastAsia="Calibri" w:hAnsi="Times New Roman"/>
                <w:color w:val="000000" w:themeColor="text1"/>
              </w:rPr>
              <w:t>5. Nước Đại Việt buổi đầu thời Hậu Lê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41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46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Câu số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38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C1475E">
              <w:rPr>
                <w:rFonts w:ascii="Times New Roman" w:eastAsia="Calibri" w:hAnsi="Times New Roman"/>
                <w:color w:val="000000" w:themeColor="text1"/>
              </w:rPr>
              <w:t>6. Nước Đại Việt thế kỷ XVI - XVIII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5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3,0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42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Câu số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7,8,9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</w:tr>
      <w:tr w:rsidR="00853A77" w:rsidRPr="00C11897" w:rsidTr="001872CB">
        <w:trPr>
          <w:trHeight w:val="34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tabs>
                <w:tab w:val="num" w:pos="1440"/>
              </w:tabs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Tổng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</w:tr>
      <w:tr w:rsidR="00853A77" w:rsidRPr="00C11897" w:rsidTr="001872CB">
        <w:trPr>
          <w:trHeight w:val="48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475E" w:rsidRDefault="00853A77" w:rsidP="001872CB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rPr>
                <w:rFonts w:ascii="Times New Roman" w:eastAsia="Calibri" w:hAnsi="Times New Roman"/>
                <w:color w:val="000000"/>
              </w:rPr>
            </w:pPr>
            <w:r w:rsidRPr="00C11897">
              <w:rPr>
                <w:rFonts w:ascii="Times New Roman" w:eastAsia="Calibri" w:hAnsi="Times New Roman"/>
                <w:color w:val="000000"/>
              </w:rPr>
              <w:t>Số 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C11897" w:rsidRDefault="00853A77" w:rsidP="001872C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8,0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77" w:rsidRPr="001C5A33" w:rsidRDefault="00853A77" w:rsidP="001872CB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2,0</w:t>
            </w:r>
          </w:p>
        </w:tc>
      </w:tr>
    </w:tbl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973D9F" w:rsidRDefault="00973D9F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973D9F" w:rsidRDefault="00973D9F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pStyle w:val="ListParagraph"/>
        <w:ind w:left="0"/>
        <w:rPr>
          <w:rFonts w:ascii="Times New Roman" w:eastAsia="Calibri" w:hAnsi="Times New Roman"/>
          <w:b/>
          <w:color w:val="000000" w:themeColor="text1"/>
          <w:sz w:val="28"/>
          <w:szCs w:val="28"/>
          <w:lang w:val="nl-NL"/>
        </w:rPr>
      </w:pPr>
    </w:p>
    <w:p w:rsidR="00853A77" w:rsidRDefault="00853A77" w:rsidP="00853A77">
      <w:pPr>
        <w:rPr>
          <w:lang w:val="nl-NL"/>
        </w:rPr>
      </w:pPr>
    </w:p>
    <w:p w:rsidR="00973D9F" w:rsidRDefault="00973D9F" w:rsidP="00853A77">
      <w:pPr>
        <w:rPr>
          <w:lang w:val="nl-NL"/>
        </w:rPr>
      </w:pPr>
    </w:p>
    <w:p w:rsidR="00973D9F" w:rsidRPr="00C1475E" w:rsidRDefault="00973D9F" w:rsidP="00853A77">
      <w:pPr>
        <w:rPr>
          <w:lang w:val="nl-NL"/>
        </w:rPr>
      </w:pPr>
    </w:p>
    <w:p w:rsidR="00853A77" w:rsidRPr="000D5BB5" w:rsidRDefault="00853A77" w:rsidP="00853A77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</w:pPr>
      <w:r w:rsidRPr="000D5BB5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ĐỀ KIỂM TRA ĐỊ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NH KÌ  HỌC KÌ II - NĂM HỌC:201</w:t>
      </w:r>
      <w:r w:rsidR="00595A18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9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 – 20</w:t>
      </w:r>
      <w:r w:rsidR="00595A18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20</w:t>
      </w:r>
    </w:p>
    <w:p w:rsidR="00853A77" w:rsidRPr="00973D9F" w:rsidRDefault="00853A77" w:rsidP="00973D9F">
      <w:pPr>
        <w:jc w:val="center"/>
        <w:rPr>
          <w:b/>
          <w:sz w:val="28"/>
          <w:szCs w:val="28"/>
          <w:lang w:val="nl-NL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>MÔN  : LỊCH SỬ - ĐỊA LÝ</w:t>
      </w:r>
      <w:r w:rsidR="00C8308B">
        <w:rPr>
          <w:rFonts w:ascii="Times New Roman" w:hAnsi="Times New Roman"/>
          <w:b/>
          <w:color w:val="000000" w:themeColor="text1"/>
          <w:sz w:val="32"/>
          <w:szCs w:val="32"/>
          <w:lang w:val="nl-NL"/>
        </w:rPr>
        <w:t xml:space="preserve"> LỚP 4A </w:t>
      </w:r>
      <w:r w:rsidRPr="000D5BB5">
        <w:rPr>
          <w:b/>
          <w:sz w:val="28"/>
          <w:szCs w:val="28"/>
          <w:lang w:val="nl-NL"/>
        </w:rPr>
        <w:t xml:space="preserve"> </w:t>
      </w:r>
    </w:p>
    <w:p w:rsidR="00853A77" w:rsidRPr="00C1475E" w:rsidRDefault="00853A77" w:rsidP="00853A77">
      <w:pPr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    </w:t>
      </w:r>
      <w:r w:rsidRPr="006125AF">
        <w:rPr>
          <w:rFonts w:ascii="Times New Roman" w:hAnsi="Times New Roman"/>
          <w:b/>
          <w:i/>
          <w:sz w:val="28"/>
          <w:szCs w:val="28"/>
          <w:lang w:val="nl-NL"/>
        </w:rPr>
        <w:t xml:space="preserve"> </w:t>
      </w:r>
      <w:r w:rsidR="006125AF" w:rsidRPr="006125AF">
        <w:rPr>
          <w:rFonts w:ascii="Times New Roman" w:hAnsi="Times New Roman"/>
          <w:b/>
          <w:i/>
          <w:sz w:val="28"/>
          <w:szCs w:val="28"/>
          <w:lang w:val="nl-NL"/>
        </w:rPr>
        <w:t xml:space="preserve">    </w:t>
      </w:r>
      <w:r w:rsidRPr="00D42167">
        <w:rPr>
          <w:rFonts w:ascii="Times New Roman" w:hAnsi="Times New Roman"/>
          <w:b/>
          <w:color w:val="000000"/>
          <w:sz w:val="28"/>
          <w:szCs w:val="28"/>
          <w:lang w:val="nl-NL"/>
        </w:rPr>
        <w:t>Khoanh vào chữ  cái đặt trước ý trả lời đúng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nhất </w:t>
      </w:r>
      <w:r w:rsidRPr="00D42167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:  </w:t>
      </w:r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         </w:t>
      </w:r>
    </w:p>
    <w:p w:rsidR="00853A77" w:rsidRPr="005F6019" w:rsidRDefault="00853A77" w:rsidP="00853A77">
      <w:pPr>
        <w:tabs>
          <w:tab w:val="left" w:leader="dot" w:pos="10206"/>
        </w:tabs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C1475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fr-FR"/>
        </w:rPr>
        <w:t>Câu 1</w:t>
      </w:r>
      <w:r w:rsidRPr="00C1475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 (1đ) Quần đảo Hoàng sa và Trường Sa thuộc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vùng biền nào</w:t>
      </w:r>
      <w:r w:rsidRPr="00C1475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fr-FR"/>
        </w:rPr>
        <w:t>(</w:t>
      </w:r>
      <w:r>
        <w:rPr>
          <w:rFonts w:ascii="Times New Roman" w:hAnsi="Times New Roman"/>
          <w:b/>
          <w:color w:val="FF0000"/>
          <w:sz w:val="28"/>
          <w:szCs w:val="28"/>
          <w:lang w:val="fr-FR"/>
        </w:rPr>
        <w:t>M1)</w:t>
      </w:r>
    </w:p>
    <w:p w:rsidR="00853A77" w:rsidRPr="00C1475E" w:rsidRDefault="00853A77" w:rsidP="00853A77">
      <w:pPr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</w:t>
      </w:r>
      <w:r w:rsidRPr="00C1475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A. Vùng biển phía Bắc.                                 B. Vùng biển phía Nam. </w:t>
      </w:r>
    </w:p>
    <w:p w:rsidR="00853A77" w:rsidRPr="00C1475E" w:rsidRDefault="00853A77" w:rsidP="00853A77">
      <w:pPr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color w:val="FF0000"/>
          <w:sz w:val="28"/>
          <w:szCs w:val="28"/>
          <w:lang w:val="fr-FR"/>
        </w:rPr>
        <w:t xml:space="preserve">         </w:t>
      </w:r>
      <w:r w:rsidRPr="002A62CF">
        <w:rPr>
          <w:rFonts w:ascii="Times New Roman" w:hAnsi="Times New Roman"/>
          <w:color w:val="FF0000"/>
          <w:sz w:val="28"/>
          <w:szCs w:val="28"/>
          <w:lang w:val="fr-FR"/>
        </w:rPr>
        <w:t xml:space="preserve">C. Vùng biển miền Trung.                            </w:t>
      </w:r>
      <w:r w:rsidRPr="00C1475E">
        <w:rPr>
          <w:rFonts w:ascii="Times New Roman" w:hAnsi="Times New Roman"/>
          <w:color w:val="000000" w:themeColor="text1"/>
          <w:sz w:val="28"/>
          <w:szCs w:val="28"/>
          <w:lang w:val="fr-FR"/>
        </w:rPr>
        <w:t>D. Vùng biển đảo Phú Quốc.</w:t>
      </w:r>
    </w:p>
    <w:p w:rsidR="00853A77" w:rsidRPr="00E82B9E" w:rsidRDefault="00853A77" w:rsidP="00853A77">
      <w:pPr>
        <w:tabs>
          <w:tab w:val="left" w:pos="720"/>
        </w:tabs>
        <w:spacing w:before="120" w:after="120"/>
        <w:jc w:val="both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F6019"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 xml:space="preserve"> </w:t>
      </w:r>
      <w:r w:rsidRPr="00C1475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Câu 2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(1đ) </w:t>
      </w:r>
      <w:r w:rsidRPr="00E82B9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Đặc điểm của đồng bằng Nam Bộ là: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(M2</w:t>
      </w:r>
      <w:r w:rsidRPr="005F6019"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)</w:t>
      </w:r>
    </w:p>
    <w:p w:rsidR="00853A77" w:rsidRPr="00E82B9E" w:rsidRDefault="00853A77" w:rsidP="00853A77">
      <w:pPr>
        <w:tabs>
          <w:tab w:val="left" w:pos="720"/>
        </w:tabs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A.   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 xml:space="preserve">Đồng bằng lớn thứ hai nước ta với hệ thống đê ngăn lũ.  </w:t>
      </w:r>
    </w:p>
    <w:p w:rsidR="00853A77" w:rsidRPr="00E82B9E" w:rsidRDefault="00853A77" w:rsidP="00853A77">
      <w:pPr>
        <w:tabs>
          <w:tab w:val="left" w:pos="720"/>
        </w:tabs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>B.</w:t>
      </w:r>
      <w:r w:rsidRPr="00E82B9E">
        <w:rPr>
          <w:rFonts w:ascii="Times New Roman" w:hAnsi="Times New Roman"/>
          <w:color w:val="FF0000"/>
          <w:sz w:val="28"/>
          <w:szCs w:val="28"/>
        </w:rPr>
        <w:t xml:space="preserve">   Đồng bằng lớn nhất nước ta, có hệ thống sông ngòi, kênh rạch chằng chịt.</w:t>
      </w:r>
    </w:p>
    <w:p w:rsidR="00853A77" w:rsidRPr="00E82B9E" w:rsidRDefault="00853A77" w:rsidP="00853A77">
      <w:pPr>
        <w:tabs>
          <w:tab w:val="left" w:pos="720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C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>.   Đồng bằng có nhiều đầm phá.</w:t>
      </w:r>
    </w:p>
    <w:p w:rsidR="00853A77" w:rsidRPr="00E82B9E" w:rsidRDefault="00853A77" w:rsidP="00853A77">
      <w:pPr>
        <w:tabs>
          <w:tab w:val="left" w:pos="720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D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 xml:space="preserve">.   Đồng bằng có nhiều cồn cát.              </w:t>
      </w:r>
    </w:p>
    <w:p w:rsidR="00853A77" w:rsidRPr="008C4091" w:rsidRDefault="00853A77" w:rsidP="00853A77">
      <w:pPr>
        <w:tabs>
          <w:tab w:val="left" w:pos="720"/>
        </w:tabs>
        <w:spacing w:before="120" w:after="120"/>
        <w:jc w:val="both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Câu 3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Pr="002C7B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(1đ) 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Điền chữ </w:t>
      </w:r>
      <w:r w:rsidRPr="002C7BE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Đ 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trước ý đúng, điền chữ </w:t>
      </w:r>
      <w:r w:rsidRPr="002C7BE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S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trước ý sai.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(M2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>)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9604"/>
      </w:tblGrid>
      <w:tr w:rsidR="00853A77" w:rsidRPr="005F6019" w:rsidTr="00187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77" w:rsidRPr="005F6019" w:rsidRDefault="00853A77" w:rsidP="001872CB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shd w:val="clear" w:color="auto" w:fill="auto"/>
          </w:tcPr>
          <w:p w:rsidR="00853A77" w:rsidRPr="00875D40" w:rsidRDefault="00853A77" w:rsidP="001872CB">
            <w:pPr>
              <w:tabs>
                <w:tab w:val="left" w:pos="720"/>
              </w:tabs>
              <w:spacing w:before="120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nl-NL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Nước ta có vùng biển rộng với nhiều đảo và quần đảo.                       </w:t>
            </w:r>
          </w:p>
        </w:tc>
      </w:tr>
      <w:tr w:rsidR="00853A77" w:rsidRPr="005F6019" w:rsidTr="00187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77" w:rsidRPr="005F6019" w:rsidRDefault="00853A77" w:rsidP="001872CB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shd w:val="clear" w:color="auto" w:fill="auto"/>
          </w:tcPr>
          <w:p w:rsidR="00853A77" w:rsidRPr="00875D40" w:rsidRDefault="00853A77" w:rsidP="001872CB">
            <w:pPr>
              <w:tabs>
                <w:tab w:val="left" w:pos="720"/>
              </w:tabs>
              <w:spacing w:before="120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Vùng biển nước ta là bộ phận của Biển Đông                                       </w:t>
            </w:r>
          </w:p>
        </w:tc>
      </w:tr>
      <w:tr w:rsidR="00853A77" w:rsidRPr="005F6019" w:rsidTr="00187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77" w:rsidRPr="005F6019" w:rsidRDefault="00853A77" w:rsidP="001872CB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shd w:val="clear" w:color="auto" w:fill="auto"/>
          </w:tcPr>
          <w:p w:rsidR="00853A77" w:rsidRPr="00875D40" w:rsidRDefault="00853A77" w:rsidP="001872CB">
            <w:pPr>
              <w:tabs>
                <w:tab w:val="left" w:pos="720"/>
              </w:tabs>
              <w:spacing w:before="120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Dầu khí đang được khai thác ở vùng biển phía Bắc nước ta.                  </w:t>
            </w:r>
          </w:p>
        </w:tc>
      </w:tr>
      <w:tr w:rsidR="00853A77" w:rsidRPr="005F6019" w:rsidTr="001872CB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77" w:rsidRPr="005F6019" w:rsidRDefault="00853A77" w:rsidP="001872CB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shd w:val="clear" w:color="auto" w:fill="auto"/>
          </w:tcPr>
          <w:p w:rsidR="00853A77" w:rsidRPr="00875D40" w:rsidRDefault="00853A77" w:rsidP="001872CB">
            <w:pPr>
              <w:tabs>
                <w:tab w:val="left" w:pos="720"/>
              </w:tabs>
              <w:spacing w:before="120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Nhiều vùng ven biển nuôi hải sản vì biển nước ta rất nghèo hải sản.        </w:t>
            </w:r>
          </w:p>
        </w:tc>
      </w:tr>
    </w:tbl>
    <w:p w:rsidR="00853A77" w:rsidRPr="0021528E" w:rsidRDefault="00853A77" w:rsidP="00853A77">
      <w:pPr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it-IT"/>
        </w:rPr>
        <w:t>Câu 4</w:t>
      </w:r>
      <w:r w:rsidRPr="00E82B9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it-IT"/>
        </w:rPr>
        <w:t>.</w:t>
      </w:r>
      <w:r w:rsidRPr="0021528E"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  <w:t xml:space="preserve">(1đ) </w:t>
      </w:r>
      <w:r w:rsidRPr="0021528E"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  <w:t>Vì sao Huế được gọi là thành phố du lịch?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  <w:t xml:space="preserve"> (</w:t>
      </w:r>
      <w:r w:rsidRPr="0021528E">
        <w:rPr>
          <w:rFonts w:ascii="Times New Roman" w:hAnsi="Times New Roman"/>
          <w:b/>
          <w:color w:val="FF0000"/>
          <w:sz w:val="28"/>
          <w:szCs w:val="28"/>
          <w:lang w:val="it-IT"/>
        </w:rPr>
        <w:t>M3</w:t>
      </w:r>
      <w:r>
        <w:rPr>
          <w:rFonts w:ascii="Times New Roman" w:hAnsi="Times New Roman"/>
          <w:b/>
          <w:color w:val="FF0000"/>
          <w:sz w:val="28"/>
          <w:szCs w:val="28"/>
          <w:lang w:val="it-IT"/>
        </w:rPr>
        <w:t>)</w:t>
      </w:r>
    </w:p>
    <w:p w:rsidR="00853A77" w:rsidRPr="0021528E" w:rsidRDefault="00853A77" w:rsidP="00853A7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528E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>ì Huế có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sông Tiền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>, nhiều công trình kiến trúc có giá trị nghệ thuật cao</w:t>
      </w:r>
    </w:p>
    <w:p w:rsidR="00853A77" w:rsidRPr="0021528E" w:rsidRDefault="00853A77" w:rsidP="00853A77">
      <w:pPr>
        <w:rPr>
          <w:rFonts w:ascii="Times New Roman" w:hAnsi="Times New Roman"/>
          <w:color w:val="FF0000"/>
          <w:sz w:val="28"/>
          <w:szCs w:val="28"/>
        </w:rPr>
      </w:pPr>
      <w:r w:rsidRPr="0021528E">
        <w:rPr>
          <w:rFonts w:ascii="Times New Roman" w:hAnsi="Times New Roman"/>
          <w:color w:val="FF0000"/>
          <w:sz w:val="28"/>
          <w:szCs w:val="28"/>
        </w:rPr>
        <w:t>B. Vì Huế có nhiều cảnh thiên nhiên tươi đẹp, nhiều công trình kiến trúc có giá trị nghệ thuật cao</w:t>
      </w:r>
    </w:p>
    <w:p w:rsidR="00853A77" w:rsidRPr="0021528E" w:rsidRDefault="00853A77" w:rsidP="00853A7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528E">
        <w:rPr>
          <w:rFonts w:ascii="Times New Roman" w:hAnsi="Times New Roman"/>
          <w:color w:val="000000" w:themeColor="text1"/>
          <w:sz w:val="28"/>
          <w:szCs w:val="28"/>
        </w:rPr>
        <w:t xml:space="preserve">C. </w:t>
      </w:r>
      <w:r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>ì Huế có nhiều cảnh thiên nhiê</w:t>
      </w:r>
      <w:r>
        <w:rPr>
          <w:rFonts w:ascii="Times New Roman" w:hAnsi="Times New Roman"/>
          <w:color w:val="000000" w:themeColor="text1"/>
          <w:sz w:val="28"/>
          <w:szCs w:val="28"/>
        </w:rPr>
        <w:t>n tươi đẹp, đồng bằng rộng lớn</w:t>
      </w:r>
    </w:p>
    <w:p w:rsidR="00853A77" w:rsidRPr="0021528E" w:rsidRDefault="00853A77" w:rsidP="00853A77">
      <w:pPr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Vì Huế là thủ đô của nước ta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>, nhiều công trình kiến trúc có giá trị nghệ thuật cao</w:t>
      </w:r>
    </w:p>
    <w:p w:rsidR="00853A77" w:rsidRDefault="00853A77" w:rsidP="00853A77">
      <w:pPr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1475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nl-NL"/>
        </w:rPr>
        <w:t>Câu 5:</w:t>
      </w:r>
      <w:r w:rsidRPr="00C1475E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</w:t>
      </w:r>
      <w:r w:rsidRPr="00C147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(1đ) </w:t>
      </w:r>
      <w:r w:rsidRPr="00F25F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308B">
        <w:rPr>
          <w:rFonts w:ascii="Times New Roman" w:hAnsi="Times New Roman"/>
          <w:color w:val="000000" w:themeColor="text1"/>
          <w:sz w:val="28"/>
          <w:szCs w:val="28"/>
        </w:rPr>
        <w:t>Em hãy kể tên một số</w:t>
      </w:r>
      <w:r w:rsidR="005D0D0C">
        <w:rPr>
          <w:rFonts w:ascii="Times New Roman" w:hAnsi="Times New Roman"/>
          <w:color w:val="000000" w:themeColor="text1"/>
          <w:sz w:val="28"/>
          <w:szCs w:val="28"/>
        </w:rPr>
        <w:t xml:space="preserve"> di tích lịch sử và </w:t>
      </w:r>
      <w:r w:rsidR="00C830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5F19">
        <w:rPr>
          <w:rFonts w:ascii="Times New Roman" w:hAnsi="Times New Roman"/>
          <w:color w:val="000000" w:themeColor="text1"/>
          <w:sz w:val="28"/>
          <w:szCs w:val="28"/>
        </w:rPr>
        <w:t xml:space="preserve">danh lam thắng cảnh </w:t>
      </w:r>
      <w:r w:rsidR="00C8308B">
        <w:rPr>
          <w:rFonts w:ascii="Times New Roman" w:hAnsi="Times New Roman"/>
          <w:color w:val="000000" w:themeColor="text1"/>
          <w:sz w:val="28"/>
          <w:szCs w:val="28"/>
        </w:rPr>
        <w:t xml:space="preserve"> của Tỉnh Đắk Lắk</w:t>
      </w:r>
      <w:r w:rsidR="00C8308B" w:rsidRPr="00BA47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5F19">
        <w:rPr>
          <w:rFonts w:ascii="Times New Roman" w:hAnsi="Times New Roman"/>
          <w:color w:val="000000" w:themeColor="text1"/>
          <w:sz w:val="28"/>
          <w:szCs w:val="28"/>
        </w:rPr>
        <w:t>?</w:t>
      </w:r>
      <w:r w:rsidRPr="008C40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M3)</w:t>
      </w:r>
    </w:p>
    <w:p w:rsidR="00853A77" w:rsidRPr="005F6019" w:rsidRDefault="00853A77" w:rsidP="00853A77">
      <w:pPr>
        <w:spacing w:before="120" w:after="120"/>
        <w:outlineLvl w:val="0"/>
        <w:rPr>
          <w:rFonts w:ascii="Times New Roman" w:hAnsi="Times New Roman"/>
          <w:b/>
          <w:i/>
          <w:iCs/>
          <w:noProof/>
          <w:sz w:val="28"/>
          <w:szCs w:val="28"/>
          <w:lang w:val="pt-BR"/>
        </w:rPr>
      </w:pPr>
      <w:r w:rsidRPr="003370D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pt-BR"/>
        </w:rPr>
        <w:t>Câu 6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pt-BR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 xml:space="preserve">(1đ) </w:t>
      </w:r>
      <w:r w:rsidRPr="003370D5"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 xml:space="preserve"> </w:t>
      </w:r>
      <w:r w:rsidRPr="003370D5">
        <w:rPr>
          <w:rFonts w:ascii="Times New Roman" w:hAnsi="Times New Roman"/>
          <w:b/>
          <w:i/>
          <w:iCs/>
          <w:noProof/>
          <w:color w:val="000000" w:themeColor="text1"/>
          <w:sz w:val="28"/>
          <w:szCs w:val="28"/>
          <w:lang w:val="pt-BR"/>
        </w:rPr>
        <w:t>Nhà Hậu Lê đã làm gì để quản lý đất nước?</w:t>
      </w:r>
      <w:r>
        <w:rPr>
          <w:rFonts w:ascii="Times New Roman" w:hAnsi="Times New Roman"/>
          <w:b/>
          <w:i/>
          <w:iCs/>
          <w:noProof/>
          <w:sz w:val="28"/>
          <w:szCs w:val="28"/>
          <w:lang w:val="pt-BR"/>
        </w:rPr>
        <w:t xml:space="preserve">  </w:t>
      </w:r>
      <w:r w:rsidRPr="005F6019"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(M1)</w:t>
      </w:r>
    </w:p>
    <w:p w:rsidR="00853A77" w:rsidRPr="003370D5" w:rsidRDefault="00853A77" w:rsidP="00853A77">
      <w:pPr>
        <w:spacing w:before="120" w:after="120"/>
        <w:ind w:firstLine="72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>A</w:t>
      </w:r>
      <w:r w:rsidRPr="003370D5"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>.    Vẽ bản đồ đất nước.</w:t>
      </w:r>
    </w:p>
    <w:p w:rsidR="00853A77" w:rsidRPr="003370D5" w:rsidRDefault="00853A77" w:rsidP="00853A77">
      <w:pPr>
        <w:spacing w:before="120" w:after="12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ab/>
        <w:t>B</w:t>
      </w:r>
      <w:r w:rsidRPr="003370D5"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>.    Quản lý đất nước không cần định ra pháp luật.</w:t>
      </w:r>
    </w:p>
    <w:p w:rsidR="00853A77" w:rsidRPr="003370D5" w:rsidRDefault="00853A77" w:rsidP="00853A77">
      <w:pPr>
        <w:spacing w:before="120" w:after="12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ab/>
        <w:t>C</w:t>
      </w:r>
      <w:r w:rsidRPr="003370D5"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>.    Cho soạn Bộ luật Hồng Đức.</w:t>
      </w:r>
    </w:p>
    <w:p w:rsidR="00853A77" w:rsidRPr="003370D5" w:rsidRDefault="00853A77" w:rsidP="00853A77">
      <w:pPr>
        <w:spacing w:before="120" w:after="120"/>
        <w:jc w:val="both"/>
        <w:rPr>
          <w:rFonts w:ascii="Times New Roman" w:hAnsi="Times New Roman"/>
          <w:noProof/>
          <w:color w:val="FF0000"/>
          <w:sz w:val="28"/>
          <w:szCs w:val="28"/>
          <w:lang w:val="pt-BR"/>
        </w:rPr>
      </w:pPr>
      <w:r w:rsidRPr="005F6019">
        <w:rPr>
          <w:rFonts w:ascii="Times New Roman" w:hAnsi="Times New Roman"/>
          <w:noProof/>
          <w:sz w:val="28"/>
          <w:szCs w:val="28"/>
          <w:lang w:val="pt-BR"/>
        </w:rPr>
        <w:tab/>
      </w:r>
      <w:r>
        <w:rPr>
          <w:rFonts w:ascii="Times New Roman" w:hAnsi="Times New Roman"/>
          <w:noProof/>
          <w:color w:val="FF0000"/>
          <w:sz w:val="28"/>
          <w:szCs w:val="28"/>
          <w:lang w:val="pt-BR"/>
        </w:rPr>
        <w:t>D</w:t>
      </w:r>
      <w:r w:rsidRPr="003370D5">
        <w:rPr>
          <w:rFonts w:ascii="Times New Roman" w:hAnsi="Times New Roman"/>
          <w:noProof/>
          <w:color w:val="FF0000"/>
          <w:sz w:val="28"/>
          <w:szCs w:val="28"/>
          <w:lang w:val="pt-BR"/>
        </w:rPr>
        <w:t xml:space="preserve">.   </w:t>
      </w:r>
      <w:r w:rsidRPr="003370D5">
        <w:rPr>
          <w:rFonts w:ascii="Times New Roman" w:hAnsi="Times New Roman"/>
          <w:noProof/>
          <w:color w:val="FF0000"/>
          <w:sz w:val="28"/>
          <w:szCs w:val="28"/>
          <w:lang w:val="nl-NL"/>
        </w:rPr>
        <w:t xml:space="preserve"> </w:t>
      </w:r>
      <w:r w:rsidRPr="003370D5">
        <w:rPr>
          <w:rFonts w:ascii="Times New Roman" w:hAnsi="Times New Roman"/>
          <w:noProof/>
          <w:color w:val="FF0000"/>
          <w:sz w:val="28"/>
          <w:szCs w:val="28"/>
          <w:lang w:val="pt-BR"/>
        </w:rPr>
        <w:t>Vẽ bản đồ đất nước và cho soạn Bộ luật Hồng Đức.</w:t>
      </w:r>
    </w:p>
    <w:p w:rsidR="00853A77" w:rsidRPr="00E82B9E" w:rsidRDefault="00853A77" w:rsidP="00853A77">
      <w:pPr>
        <w:spacing w:before="120" w:after="1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370D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pt-BR"/>
        </w:rPr>
        <w:t>Câu 7</w:t>
      </w:r>
      <w:r w:rsidRPr="00E82B9E"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>:</w:t>
      </w:r>
      <w:r w:rsidRPr="00E82B9E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(1đ) </w:t>
      </w:r>
      <w:r w:rsidRPr="00E82B9E">
        <w:rPr>
          <w:rFonts w:ascii="Times New Roman" w:hAnsi="Times New Roman"/>
          <w:b/>
          <w:i/>
          <w:color w:val="000000" w:themeColor="text1"/>
          <w:sz w:val="28"/>
          <w:szCs w:val="28"/>
        </w:rPr>
        <w:t>Ranh giới phân tranh giữa hai dòng họ Trịnh- Nguyễn là: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5F6019"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(M</w:t>
      </w:r>
      <w:r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1</w:t>
      </w:r>
      <w:r w:rsidRPr="005F6019"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)</w:t>
      </w:r>
    </w:p>
    <w:p w:rsidR="00853A77" w:rsidRPr="00E82B9E" w:rsidRDefault="00853A77" w:rsidP="00853A77">
      <w:pPr>
        <w:spacing w:before="120" w:after="12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92D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2B9E">
        <w:rPr>
          <w:rFonts w:ascii="Times New Roman" w:hAnsi="Times New Roman"/>
          <w:color w:val="FF0000"/>
          <w:sz w:val="28"/>
          <w:szCs w:val="28"/>
        </w:rPr>
        <w:t>Sông Gianh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2DCE">
        <w:rPr>
          <w:rFonts w:ascii="Times New Roman" w:hAnsi="Times New Roman"/>
          <w:color w:val="000000" w:themeColor="text1"/>
          <w:sz w:val="28"/>
          <w:szCs w:val="28"/>
        </w:rPr>
        <w:t>B.</w:t>
      </w:r>
      <w:r w:rsidRPr="00E82B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>Sông bến Hải</w:t>
      </w:r>
      <w:r w:rsidRPr="00E82B9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53A77" w:rsidRPr="00D24A4E" w:rsidRDefault="00853A77" w:rsidP="00853A77">
      <w:pPr>
        <w:spacing w:before="120" w:after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 . Sông Nhật Lệ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D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 xml:space="preserve"> . Sông Bạch Đằng</w:t>
      </w:r>
    </w:p>
    <w:p w:rsidR="00853A77" w:rsidRDefault="00853A77" w:rsidP="00853A77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853A77" w:rsidRDefault="00853A77" w:rsidP="00853A77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73D9F" w:rsidRDefault="00973D9F" w:rsidP="00853A77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73D9F" w:rsidRDefault="00973D9F" w:rsidP="00853A77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73D9F" w:rsidRDefault="00973D9F" w:rsidP="00853A77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73D9F" w:rsidRDefault="00973D9F" w:rsidP="00853A77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73D9F" w:rsidRDefault="00973D9F" w:rsidP="00853A77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73D9F" w:rsidRDefault="00973D9F" w:rsidP="00853A77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122BB7" w:rsidRDefault="00853A77" w:rsidP="00853A77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8</w:t>
      </w:r>
      <w:r w:rsidRPr="003370D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370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(1đ) Nối nội dung cột A với nội dung</w:t>
      </w:r>
      <w:r w:rsidRPr="003370D5">
        <w:rPr>
          <w:rFonts w:ascii="Times New Roman" w:hAnsi="Times New Roman"/>
          <w:color w:val="000000" w:themeColor="text1"/>
          <w:sz w:val="28"/>
          <w:szCs w:val="28"/>
        </w:rPr>
        <w:t xml:space="preserve"> cột B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sao cho phù hợp:</w:t>
      </w:r>
      <w:r w:rsidRPr="003370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/>
          <w:color w:val="FF0000"/>
          <w:sz w:val="28"/>
          <w:szCs w:val="28"/>
        </w:rPr>
        <w:t>M2)</w:t>
      </w:r>
    </w:p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22BB7" w:rsidTr="00B30975">
        <w:tc>
          <w:tcPr>
            <w:tcW w:w="4531" w:type="dxa"/>
          </w:tcPr>
          <w:p w:rsidR="00122BB7" w:rsidRDefault="00122BB7" w:rsidP="00B3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B</w:t>
            </w:r>
          </w:p>
        </w:tc>
      </w:tr>
      <w:tr w:rsidR="00122BB7" w:rsidTr="00B30975">
        <w:tc>
          <w:tcPr>
            <w:tcW w:w="4531" w:type="dxa"/>
          </w:tcPr>
          <w:p w:rsidR="00122BB7" w:rsidRDefault="00122BB7" w:rsidP="00B3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Phát triễn giáo dục</w:t>
            </w:r>
          </w:p>
        </w:tc>
      </w:tr>
      <w:tr w:rsidR="00122BB7" w:rsidTr="00B30975">
        <w:tc>
          <w:tcPr>
            <w:tcW w:w="4531" w:type="dxa"/>
          </w:tcPr>
          <w:p w:rsidR="00122BB7" w:rsidRDefault="00122BB7" w:rsidP="00B3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Phát triễn nông nghiệp</w:t>
            </w:r>
          </w:p>
        </w:tc>
      </w:tr>
      <w:tr w:rsidR="00122BB7" w:rsidTr="00B30975">
        <w:tc>
          <w:tcPr>
            <w:tcW w:w="4531" w:type="dxa"/>
          </w:tcPr>
          <w:p w:rsidR="00122BB7" w:rsidRDefault="00122BB7" w:rsidP="00B3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Lấy việc học làm đầu</w:t>
            </w:r>
          </w:p>
        </w:tc>
      </w:tr>
      <w:tr w:rsidR="00122BB7" w:rsidTr="00B30975">
        <w:tc>
          <w:tcPr>
            <w:tcW w:w="4531" w:type="dxa"/>
          </w:tcPr>
          <w:p w:rsidR="00122BB7" w:rsidRDefault="00122BB7" w:rsidP="00B30975">
            <w:pPr>
              <w:rPr>
                <w:rFonts w:ascii="Times New Roman" w:hAnsi="Times New Roman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Phát triển buôn bán, kinh tế</w:t>
            </w:r>
          </w:p>
        </w:tc>
      </w:tr>
      <w:tr w:rsidR="00122BB7" w:rsidTr="00B30975">
        <w:tc>
          <w:tcPr>
            <w:tcW w:w="4531" w:type="dxa"/>
          </w:tcPr>
          <w:p w:rsidR="00122BB7" w:rsidRPr="00595A18" w:rsidRDefault="00122BB7" w:rsidP="00B30975">
            <w:pPr>
              <w:rPr>
                <w:rFonts w:ascii="Times New Roman" w:hAnsi="Times New Roman"/>
                <w:sz w:val="28"/>
                <w:szCs w:val="28"/>
              </w:rPr>
            </w:pPr>
            <w:r w:rsidRPr="00595A18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Phát triển chăn nuôi gia súc, gia cầm</w:t>
            </w:r>
          </w:p>
        </w:tc>
      </w:tr>
    </w:tbl>
    <w:p w:rsidR="00122BB7" w:rsidRDefault="00122BB7" w:rsidP="00122BB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22BB7" w:rsidTr="00B30975">
        <w:tc>
          <w:tcPr>
            <w:tcW w:w="3681" w:type="dxa"/>
          </w:tcPr>
          <w:p w:rsidR="00122BB7" w:rsidRPr="00D24A4E" w:rsidRDefault="00122BB7" w:rsidP="00B309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</w:p>
        </w:tc>
      </w:tr>
      <w:tr w:rsidR="00122BB7" w:rsidTr="00B30975">
        <w:tc>
          <w:tcPr>
            <w:tcW w:w="3681" w:type="dxa"/>
          </w:tcPr>
          <w:p w:rsidR="00122BB7" w:rsidRPr="00D24A4E" w:rsidRDefault="00122BB7" w:rsidP="00B30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‘Chiếu khuyến nông”</w:t>
            </w:r>
          </w:p>
        </w:tc>
      </w:tr>
      <w:tr w:rsidR="00122BB7" w:rsidTr="00B30975">
        <w:tc>
          <w:tcPr>
            <w:tcW w:w="3681" w:type="dxa"/>
          </w:tcPr>
          <w:p w:rsidR="00122BB7" w:rsidRPr="00D24A4E" w:rsidRDefault="00122BB7" w:rsidP="00B30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Mở cửa biển, mở cửa biên giới</w:t>
            </w:r>
          </w:p>
        </w:tc>
      </w:tr>
      <w:tr w:rsidR="00122BB7" w:rsidTr="00B30975">
        <w:tc>
          <w:tcPr>
            <w:tcW w:w="3681" w:type="dxa"/>
          </w:tcPr>
          <w:p w:rsidR="00122BB7" w:rsidRPr="00D24A4E" w:rsidRDefault="00122BB7" w:rsidP="00B30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“Chiếu lập học"</w:t>
            </w:r>
          </w:p>
        </w:tc>
      </w:tr>
      <w:tr w:rsidR="00122BB7" w:rsidTr="00B30975">
        <w:tc>
          <w:tcPr>
            <w:tcW w:w="3681" w:type="dxa"/>
          </w:tcPr>
          <w:p w:rsidR="00122BB7" w:rsidRPr="00D24A4E" w:rsidRDefault="00122BB7" w:rsidP="00B309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Xây dựng đất nước</w:t>
            </w:r>
          </w:p>
        </w:tc>
      </w:tr>
    </w:tbl>
    <w:p w:rsidR="00853A77" w:rsidRPr="005F6019" w:rsidRDefault="00853A77" w:rsidP="00853A77">
      <w:pPr>
        <w:rPr>
          <w:rFonts w:ascii="Times New Roman" w:hAnsi="Times New Roman"/>
          <w:sz w:val="28"/>
          <w:szCs w:val="28"/>
        </w:rPr>
      </w:pPr>
      <w:r w:rsidRPr="005F6019">
        <w:rPr>
          <w:rFonts w:ascii="Times New Roman" w:hAnsi="Times New Roman"/>
          <w:sz w:val="28"/>
          <w:szCs w:val="28"/>
        </w:rPr>
        <w:br/>
      </w:r>
    </w:p>
    <w:p w:rsidR="00853A77" w:rsidRDefault="00853A77" w:rsidP="00853A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color w:val="000000"/>
          <w:sz w:val="28"/>
          <w:szCs w:val="28"/>
          <w:u w:val="single"/>
          <w:bdr w:val="none" w:sz="0" w:space="0" w:color="auto" w:frame="1"/>
        </w:rPr>
      </w:pPr>
    </w:p>
    <w:p w:rsidR="00122BB7" w:rsidRDefault="00122BB7" w:rsidP="00853A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color w:val="000000"/>
          <w:sz w:val="28"/>
          <w:szCs w:val="28"/>
          <w:u w:val="single"/>
          <w:bdr w:val="none" w:sz="0" w:space="0" w:color="auto" w:frame="1"/>
        </w:rPr>
      </w:pPr>
    </w:p>
    <w:p w:rsidR="00122BB7" w:rsidRDefault="00122BB7" w:rsidP="00853A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color w:val="000000"/>
          <w:sz w:val="28"/>
          <w:szCs w:val="28"/>
          <w:u w:val="single"/>
          <w:bdr w:val="none" w:sz="0" w:space="0" w:color="auto" w:frame="1"/>
        </w:rPr>
      </w:pPr>
    </w:p>
    <w:p w:rsidR="00122BB7" w:rsidRDefault="00122BB7" w:rsidP="00853A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color w:val="000000"/>
          <w:sz w:val="28"/>
          <w:szCs w:val="28"/>
          <w:u w:val="single"/>
          <w:bdr w:val="none" w:sz="0" w:space="0" w:color="auto" w:frame="1"/>
        </w:rPr>
      </w:pPr>
    </w:p>
    <w:p w:rsidR="00122BB7" w:rsidRDefault="00122BB7" w:rsidP="00853A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Style w:val="Strong"/>
          <w:color w:val="000000"/>
          <w:sz w:val="28"/>
          <w:szCs w:val="28"/>
          <w:u w:val="single"/>
          <w:bdr w:val="none" w:sz="0" w:space="0" w:color="auto" w:frame="1"/>
        </w:rPr>
      </w:pPr>
    </w:p>
    <w:p w:rsidR="00853A77" w:rsidRPr="005F6019" w:rsidRDefault="00853A77" w:rsidP="00853A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u w:val="single"/>
          <w:bdr w:val="none" w:sz="0" w:space="0" w:color="auto" w:frame="1"/>
        </w:rPr>
        <w:t>Câu 9</w:t>
      </w:r>
      <w:r w:rsidRPr="003370D5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F6019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(1đ)  Điền các từ ngữ </w:t>
      </w:r>
      <w:r w:rsidRPr="005F6019">
        <w:rPr>
          <w:color w:val="000000"/>
          <w:sz w:val="28"/>
          <w:szCs w:val="28"/>
          <w:bdr w:val="none" w:sz="0" w:space="0" w:color="auto" w:frame="1"/>
        </w:rPr>
        <w:t>thích hợp</w:t>
      </w:r>
      <w:r w:rsidRPr="005F6019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vào chỗ chấm trong</w:t>
      </w:r>
      <w:r w:rsidRPr="005F6019">
        <w:rPr>
          <w:color w:val="000000"/>
          <w:sz w:val="28"/>
          <w:szCs w:val="28"/>
          <w:bdr w:val="none" w:sz="0" w:space="0" w:color="auto" w:frame="1"/>
        </w:rPr>
        <w:t xml:space="preserve"> các c</w:t>
      </w:r>
      <w:r>
        <w:rPr>
          <w:color w:val="000000"/>
          <w:sz w:val="28"/>
          <w:szCs w:val="28"/>
          <w:bdr w:val="none" w:sz="0" w:space="0" w:color="auto" w:frame="1"/>
        </w:rPr>
        <w:t>âu ở đoạn văn sau:  (</w:t>
      </w:r>
      <w:r>
        <w:rPr>
          <w:b/>
          <w:i/>
          <w:color w:val="FF0000"/>
          <w:sz w:val="28"/>
          <w:szCs w:val="28"/>
          <w:lang w:val="nl-NL"/>
        </w:rPr>
        <w:t>M3)</w:t>
      </w:r>
    </w:p>
    <w:p w:rsidR="00853A77" w:rsidRPr="00D24A4E" w:rsidRDefault="00853A77" w:rsidP="00853A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5F6019">
        <w:rPr>
          <w:color w:val="000000"/>
          <w:sz w:val="28"/>
          <w:szCs w:val="28"/>
          <w:bdr w:val="none" w:sz="0" w:space="0" w:color="auto" w:frame="1"/>
        </w:rPr>
        <w:t>Quang Trung ban bố “Chiếu .................................”, lệnh cho dân đã từng bỏ ........................... phải trở về quê cũ cày cấy, khai phá ........................... . Với chính sách này, chỉ vài năm sau, mùa màng trở lại tươi tốt, làng xóm lại .........................</w:t>
      </w:r>
    </w:p>
    <w:p w:rsidR="00853A77" w:rsidRDefault="00853A77" w:rsidP="00853A77">
      <w:pPr>
        <w:spacing w:before="120" w:after="12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370D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pt-BR"/>
        </w:rPr>
        <w:t>Câu 10</w:t>
      </w:r>
      <w:r w:rsidRPr="003370D5">
        <w:rPr>
          <w:rFonts w:ascii="Times New Roman" w:hAnsi="Times New Roman"/>
          <w:b/>
          <w:sz w:val="28"/>
          <w:szCs w:val="28"/>
          <w:u w:val="single"/>
          <w:lang w:val="pt-BR"/>
        </w:rPr>
        <w:t>:</w:t>
      </w:r>
      <w:r w:rsidRPr="005F6019">
        <w:rPr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(1đ)</w:t>
      </w:r>
      <w:r w:rsidR="00CA4034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A4034" w:rsidRPr="00CA4034">
        <w:rPr>
          <w:rFonts w:ascii="Times New Roman" w:hAnsi="Times New Roman"/>
          <w:color w:val="000000" w:themeColor="text1"/>
          <w:sz w:val="28"/>
          <w:szCs w:val="28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A4034">
        <w:rPr>
          <w:rFonts w:ascii="Times New Roman" w:hAnsi="Times New Roman"/>
          <w:color w:val="000000" w:themeColor="text1"/>
          <w:sz w:val="28"/>
          <w:szCs w:val="28"/>
        </w:rPr>
        <w:t xml:space="preserve">em cần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làm </w:t>
      </w:r>
      <w:r w:rsidR="00CA4034">
        <w:rPr>
          <w:rFonts w:ascii="Times New Roman" w:hAnsi="Times New Roman"/>
          <w:color w:val="000000" w:themeColor="text1"/>
          <w:sz w:val="28"/>
          <w:szCs w:val="28"/>
        </w:rPr>
        <w:t>thế nào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để giữ gìn và bảo vệ</w:t>
      </w:r>
      <w:r w:rsidR="00CA4034">
        <w:rPr>
          <w:rFonts w:ascii="Times New Roman" w:hAnsi="Times New Roman"/>
          <w:color w:val="000000" w:themeColor="text1"/>
          <w:sz w:val="28"/>
          <w:szCs w:val="28"/>
        </w:rPr>
        <w:t xml:space="preserve"> các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giá trị truyền thống </w:t>
      </w:r>
      <w:r w:rsidR="00CA4034">
        <w:rPr>
          <w:rFonts w:ascii="Times New Roman" w:hAnsi="Times New Roman"/>
          <w:color w:val="000000" w:themeColor="text1"/>
          <w:sz w:val="28"/>
          <w:szCs w:val="28"/>
        </w:rPr>
        <w:t xml:space="preserve">của dân tộc Tây nguyên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?  </w:t>
      </w:r>
      <w:r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(M4</w:t>
      </w:r>
      <w:r w:rsidRPr="00626AFE"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>)</w:t>
      </w: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i/>
          <w:color w:val="FF0000"/>
          <w:sz w:val="28"/>
          <w:szCs w:val="28"/>
          <w:lang w:val="nl-NL"/>
        </w:rPr>
      </w:pPr>
    </w:p>
    <w:p w:rsidR="00C848D5" w:rsidRPr="005F6019" w:rsidRDefault="00C848D5" w:rsidP="00C848D5">
      <w:pPr>
        <w:tabs>
          <w:tab w:val="left" w:pos="0"/>
          <w:tab w:val="left" w:leader="dot" w:pos="8640"/>
        </w:tabs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                                           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         Cư Bao , ngày 2</w:t>
      </w:r>
      <w:r w:rsidR="00595A18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0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tháng 0</w:t>
      </w:r>
      <w:r w:rsidR="00595A18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6 năm 2020</w:t>
      </w:r>
    </w:p>
    <w:p w:rsidR="00C848D5" w:rsidRPr="005F6019" w:rsidRDefault="00C848D5" w:rsidP="00C848D5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Duyệt BGH                           Khối trưởng                                  Giáo viên</w:t>
      </w:r>
    </w:p>
    <w:p w:rsidR="00C848D5" w:rsidRPr="005F6019" w:rsidRDefault="00C848D5" w:rsidP="00C848D5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</w:p>
    <w:p w:rsidR="00C848D5" w:rsidRPr="005F6019" w:rsidRDefault="00C848D5" w:rsidP="00C848D5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                  </w:t>
      </w:r>
    </w:p>
    <w:p w:rsidR="00C848D5" w:rsidRPr="005F6019" w:rsidRDefault="00C848D5" w:rsidP="00C848D5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</w:t>
      </w:r>
    </w:p>
    <w:p w:rsidR="00C848D5" w:rsidRDefault="00C848D5" w:rsidP="00C848D5">
      <w:pP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                                              </w:t>
      </w:r>
      <w:r w:rsidR="00973D9F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  Mai Thị</w:t>
      </w: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Huê</w:t>
      </w:r>
    </w:p>
    <w:p w:rsidR="00853A77" w:rsidRPr="00973D9F" w:rsidRDefault="00595A18" w:rsidP="00973D9F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rPr>
          <w:b/>
          <w:color w:val="FF0000"/>
          <w:sz w:val="28"/>
          <w:szCs w:val="28"/>
          <w:lang w:val="nl-NL"/>
        </w:rPr>
      </w:pPr>
      <w:r>
        <w:rPr>
          <w:b/>
          <w:color w:val="FF0000"/>
          <w:sz w:val="28"/>
          <w:szCs w:val="28"/>
          <w:lang w:val="nl-NL"/>
        </w:rPr>
        <w:t>Vũ Thị Hiền</w:t>
      </w:r>
      <w:r w:rsidR="00973D9F" w:rsidRPr="00973D9F">
        <w:rPr>
          <w:b/>
          <w:color w:val="FF0000"/>
          <w:sz w:val="28"/>
          <w:szCs w:val="28"/>
          <w:lang w:val="nl-NL"/>
        </w:rPr>
        <w:t xml:space="preserve">                       Bùi Thị Chi</w:t>
      </w: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853A77" w:rsidRDefault="00853A77" w:rsidP="00C848D5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rPr>
          <w:b/>
          <w:color w:val="FF0000"/>
          <w:sz w:val="28"/>
          <w:szCs w:val="28"/>
          <w:u w:val="single"/>
          <w:lang w:val="nl-NL"/>
        </w:rPr>
      </w:pPr>
    </w:p>
    <w:p w:rsidR="00853A77" w:rsidRPr="00830AAA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000000" w:themeColor="text1"/>
          <w:sz w:val="32"/>
          <w:szCs w:val="32"/>
          <w:u w:val="single"/>
          <w:lang w:val="nl-NL"/>
        </w:rPr>
      </w:pPr>
      <w:r w:rsidRPr="00830AAA">
        <w:rPr>
          <w:b/>
          <w:color w:val="000000" w:themeColor="text1"/>
          <w:sz w:val="32"/>
          <w:szCs w:val="32"/>
          <w:u w:val="single"/>
          <w:lang w:val="nl-NL"/>
        </w:rPr>
        <w:t>ĐÁP ÁN VÀ CÁCH ĐÁNH GIÁ</w:t>
      </w:r>
    </w:p>
    <w:p w:rsidR="00853A77" w:rsidRPr="00830AAA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rPr>
          <w:color w:val="000000" w:themeColor="text1"/>
          <w:sz w:val="28"/>
          <w:szCs w:val="28"/>
          <w:u w:val="single"/>
          <w:lang w:val="nl-NL"/>
        </w:rPr>
      </w:pPr>
      <w:r w:rsidRPr="00830AAA">
        <w:rPr>
          <w:color w:val="000000" w:themeColor="text1"/>
          <w:sz w:val="28"/>
          <w:szCs w:val="28"/>
          <w:u w:val="single"/>
          <w:lang w:val="nl-NL"/>
        </w:rPr>
        <w:t>Mỗi ý chọn đúng được 1 điểm</w:t>
      </w:r>
    </w:p>
    <w:p w:rsidR="00853A77" w:rsidRPr="00830AAA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rPr>
          <w:b/>
          <w:color w:val="000000" w:themeColor="text1"/>
          <w:sz w:val="28"/>
          <w:szCs w:val="28"/>
          <w:u w:val="single"/>
          <w:lang w:val="nl-N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276"/>
        <w:gridCol w:w="3402"/>
        <w:gridCol w:w="1417"/>
        <w:gridCol w:w="1276"/>
        <w:gridCol w:w="1134"/>
      </w:tblGrid>
      <w:tr w:rsidR="00853A77" w:rsidTr="001872CB">
        <w:tc>
          <w:tcPr>
            <w:tcW w:w="1276" w:type="dxa"/>
          </w:tcPr>
          <w:p w:rsidR="00853A77" w:rsidRPr="00456451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1276" w:type="dxa"/>
          </w:tcPr>
          <w:p w:rsidR="00853A77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Câu 2</w:t>
            </w:r>
          </w:p>
        </w:tc>
        <w:tc>
          <w:tcPr>
            <w:tcW w:w="3402" w:type="dxa"/>
          </w:tcPr>
          <w:p w:rsidR="00853A77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Câu 3</w:t>
            </w:r>
          </w:p>
        </w:tc>
        <w:tc>
          <w:tcPr>
            <w:tcW w:w="1417" w:type="dxa"/>
          </w:tcPr>
          <w:p w:rsidR="00853A77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Câu 4</w:t>
            </w:r>
          </w:p>
        </w:tc>
        <w:tc>
          <w:tcPr>
            <w:tcW w:w="1276" w:type="dxa"/>
          </w:tcPr>
          <w:p w:rsidR="00853A77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Câu 6</w:t>
            </w:r>
          </w:p>
        </w:tc>
        <w:tc>
          <w:tcPr>
            <w:tcW w:w="1134" w:type="dxa"/>
          </w:tcPr>
          <w:p w:rsidR="00853A77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b/>
                <w:color w:val="FF0000"/>
                <w:sz w:val="28"/>
                <w:szCs w:val="28"/>
                <w:u w:val="single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Câu 7</w:t>
            </w:r>
          </w:p>
        </w:tc>
      </w:tr>
      <w:tr w:rsidR="00853A77" w:rsidTr="001872CB">
        <w:tc>
          <w:tcPr>
            <w:tcW w:w="1276" w:type="dxa"/>
          </w:tcPr>
          <w:p w:rsidR="00853A77" w:rsidRPr="00192DCE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192DCE">
              <w:rPr>
                <w:color w:val="000000" w:themeColor="text1"/>
                <w:sz w:val="28"/>
                <w:szCs w:val="28"/>
                <w:lang w:val="nl-NL"/>
              </w:rPr>
              <w:t>C</w:t>
            </w:r>
          </w:p>
        </w:tc>
        <w:tc>
          <w:tcPr>
            <w:tcW w:w="1276" w:type="dxa"/>
          </w:tcPr>
          <w:p w:rsidR="00853A77" w:rsidRPr="00192DCE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192DCE">
              <w:rPr>
                <w:color w:val="000000" w:themeColor="text1"/>
                <w:sz w:val="28"/>
                <w:szCs w:val="28"/>
                <w:lang w:val="nl-NL"/>
              </w:rPr>
              <w:t>B</w:t>
            </w:r>
          </w:p>
        </w:tc>
        <w:tc>
          <w:tcPr>
            <w:tcW w:w="3402" w:type="dxa"/>
          </w:tcPr>
          <w:p w:rsidR="00853A77" w:rsidRPr="00192DCE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192DCE">
              <w:rPr>
                <w:color w:val="000000" w:themeColor="text1"/>
                <w:sz w:val="28"/>
                <w:szCs w:val="28"/>
                <w:lang w:val="nl-NL"/>
              </w:rPr>
              <w:t>A – Đ; B-Đ; C-S; D-S</w:t>
            </w:r>
          </w:p>
        </w:tc>
        <w:tc>
          <w:tcPr>
            <w:tcW w:w="1417" w:type="dxa"/>
          </w:tcPr>
          <w:p w:rsidR="00853A77" w:rsidRPr="00192DCE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B</w:t>
            </w:r>
          </w:p>
        </w:tc>
        <w:tc>
          <w:tcPr>
            <w:tcW w:w="1276" w:type="dxa"/>
          </w:tcPr>
          <w:p w:rsidR="00853A77" w:rsidRPr="00192DCE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D</w:t>
            </w:r>
          </w:p>
        </w:tc>
        <w:tc>
          <w:tcPr>
            <w:tcW w:w="1134" w:type="dxa"/>
          </w:tcPr>
          <w:p w:rsidR="00853A77" w:rsidRPr="00192DCE" w:rsidRDefault="00853A77" w:rsidP="001872CB">
            <w:pPr>
              <w:pStyle w:val="NormalWeb"/>
              <w:tabs>
                <w:tab w:val="left" w:pos="720"/>
                <w:tab w:val="left" w:pos="8430"/>
              </w:tabs>
              <w:spacing w:before="0" w:beforeAutospacing="0" w:after="0" w:afterAutospacing="0"/>
              <w:ind w:right="-57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color w:val="000000" w:themeColor="text1"/>
                <w:sz w:val="28"/>
                <w:szCs w:val="28"/>
                <w:lang w:val="nl-NL"/>
              </w:rPr>
              <w:t>A</w:t>
            </w:r>
          </w:p>
        </w:tc>
      </w:tr>
    </w:tbl>
    <w:p w:rsidR="00853A77" w:rsidRDefault="00853A77" w:rsidP="00853A77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rPr>
          <w:b/>
          <w:color w:val="FF0000"/>
          <w:sz w:val="28"/>
          <w:szCs w:val="28"/>
          <w:u w:val="single"/>
          <w:lang w:val="nl-NL"/>
        </w:rPr>
      </w:pPr>
    </w:p>
    <w:p w:rsidR="00853A77" w:rsidRPr="001D6D1C" w:rsidRDefault="00853A77" w:rsidP="00853A7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92DC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5</w:t>
      </w:r>
      <w:r w:rsidRPr="00192DCE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1D6D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D0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D6D1C">
        <w:rPr>
          <w:rFonts w:ascii="Times New Roman" w:hAnsi="Times New Roman"/>
          <w:color w:val="000000" w:themeColor="text1"/>
          <w:sz w:val="28"/>
          <w:szCs w:val="28"/>
        </w:rPr>
        <w:t xml:space="preserve"> điểm</w:t>
      </w:r>
    </w:p>
    <w:p w:rsidR="00853A77" w:rsidRPr="001D6D1C" w:rsidRDefault="00853A77" w:rsidP="00853A7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D1C">
        <w:rPr>
          <w:rFonts w:ascii="Times New Roman" w:hAnsi="Times New Roman"/>
          <w:color w:val="000000" w:themeColor="text1"/>
          <w:sz w:val="28"/>
          <w:szCs w:val="28"/>
        </w:rPr>
        <w:t xml:space="preserve">    Ở tỉnh ta có những khu di tích lịch sử và danh lam thắng cảnh  như: </w:t>
      </w:r>
    </w:p>
    <w:p w:rsidR="00853A77" w:rsidRPr="001D6D1C" w:rsidRDefault="00853A77" w:rsidP="00853A77">
      <w:pPr>
        <w:spacing w:before="100" w:beforeAutospacing="1" w:after="100" w:afterAutospacing="1"/>
        <w:ind w:firstLine="720"/>
        <w:jc w:val="both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</w:pPr>
      <w:r w:rsidRPr="001D6D1C">
        <w:rPr>
          <w:rFonts w:ascii="Times New Roman" w:hAnsi="Times New Roman"/>
          <w:b/>
          <w:bCs/>
          <w:color w:val="000000" w:themeColor="text1"/>
          <w:sz w:val="28"/>
          <w:szCs w:val="28"/>
        </w:rPr>
        <w:t>*</w:t>
      </w:r>
      <w:r w:rsidRPr="001D6D1C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Di tích lịch sử</w:t>
      </w:r>
      <w:r w:rsidRPr="001D6D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hyperlink r:id="rId5" w:tooltip="Đình Lạc Giao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Đình Lạc Giao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hyperlink r:id="rId6" w:tooltip="Chùa Sắc tứ Khải Đoan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Chùa Sắc tứ Khải Đoan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hyperlink r:id="rId7" w:tooltip="Nhà đày Buôn Ma Thuột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Nhà đày Buôn Ma Thuột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Khu </w:t>
      </w:r>
      <w:hyperlink r:id="rId8" w:tooltip="Biệt điện Bảo Đại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Biệt điện Bảo Đại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- Nhà Công sứ số 4 Nguyễn Du hiện tại là Bảo tàng các dân tộc Việt Nam tại Đắk Lắk </w:t>
      </w:r>
      <w:hyperlink r:id="rId9" w:tooltip="Toà Giám mục tại Đắk Lắk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Toà Giám mục tại Đắk Lắk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hyperlink r:id="rId10" w:tooltip="Hang đá Đắk Tur (chưa được viết)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Hang đá Đắk Tur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- Krông bông </w:t>
      </w:r>
    </w:p>
    <w:p w:rsidR="00853A77" w:rsidRPr="001D6D1C" w:rsidRDefault="00853A77" w:rsidP="00853A77">
      <w:pPr>
        <w:spacing w:before="100" w:beforeAutospacing="1" w:after="100" w:afterAutospacing="1"/>
        <w:ind w:firstLine="720"/>
        <w:jc w:val="both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</w:pPr>
      <w:bookmarkStart w:id="1" w:name="Th.E1.BA.AFng_c.E1.BA.A3nh"/>
      <w:bookmarkEnd w:id="1"/>
      <w:r w:rsidRPr="001D6D1C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*Thắng cảnh: </w:t>
      </w:r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Đắk Lắk là một tỉnh miền núi nên có rất nhiều thắng cảnh đẹp như: </w:t>
      </w:r>
      <w:hyperlink r:id="rId11" w:tooltip="Hồ Lắk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Hồ Lắk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- Lắk; </w:t>
      </w:r>
      <w:hyperlink r:id="rId12" w:tooltip="Thác Krông Kmar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thác Krông Kmar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- Krông Bông; </w:t>
      </w:r>
      <w:hyperlink r:id="rId13" w:tooltip="Thác Đray Sáp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thác Đray Sáp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, </w:t>
      </w:r>
      <w:hyperlink r:id="rId14" w:tooltip="Thác Đray Nu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thác Đray Nu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, </w:t>
      </w:r>
      <w:hyperlink r:id="rId15" w:tooltip="Thác Gia Long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thác Gia Long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- Krông Ana; </w:t>
      </w:r>
      <w:hyperlink r:id="rId16" w:tooltip="Thác Thủy Tiên" w:history="1">
        <w:r w:rsidRPr="001D6D1C">
          <w:rPr>
            <w:rFonts w:ascii="Times New Roman" w:hAnsi="Times New Roman"/>
            <w:color w:val="000000" w:themeColor="text1"/>
            <w:sz w:val="28"/>
            <w:szCs w:val="28"/>
            <w:lang w:val="vi-VN"/>
          </w:rPr>
          <w:t>thác Thủy Tiên</w:t>
        </w:r>
      </w:hyperlink>
      <w:r w:rsidRPr="001D6D1C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- Krông Năng...</w:t>
      </w:r>
    </w:p>
    <w:p w:rsidR="00853A77" w:rsidRPr="005F6019" w:rsidRDefault="00853A77" w:rsidP="00853A77">
      <w:pPr>
        <w:rPr>
          <w:rFonts w:ascii="Times New Roman" w:hAnsi="Times New Roman"/>
          <w:sz w:val="28"/>
          <w:szCs w:val="28"/>
        </w:rPr>
      </w:pPr>
      <w:r w:rsidRPr="003370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9</w:t>
      </w:r>
      <w:r w:rsidRPr="003370D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370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(1đ) Học sinh nối đúng mỗi ý đạt 0,25 điểm</w:t>
      </w:r>
      <w:r w:rsidRPr="005F6019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236"/>
        <w:gridCol w:w="4432"/>
      </w:tblGrid>
      <w:tr w:rsidR="00853A77" w:rsidRPr="005F6019" w:rsidTr="008A3E4A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77" w:rsidRPr="00875D40" w:rsidRDefault="00853A77" w:rsidP="001872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A77" w:rsidRPr="00875D40" w:rsidRDefault="00853A77" w:rsidP="001872C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A77" w:rsidRPr="00875D40" w:rsidRDefault="00853A77" w:rsidP="001872CB">
            <w:pPr>
              <w:ind w:left="112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</w:t>
            </w:r>
          </w:p>
        </w:tc>
      </w:tr>
      <w:tr w:rsidR="00853A77" w:rsidRPr="005F6019" w:rsidTr="008A3E4A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77" w:rsidRPr="00875D40" w:rsidRDefault="00853A77" w:rsidP="001872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‘Chiếu khuyến nông”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A77" w:rsidRPr="00875D40" w:rsidRDefault="00853A77" w:rsidP="001872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A77" w:rsidRPr="00875D40" w:rsidRDefault="00853A77" w:rsidP="001872CB">
            <w:pPr>
              <w:ind w:left="5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phát triển nông nghiệp</w:t>
            </w:r>
          </w:p>
        </w:tc>
      </w:tr>
      <w:tr w:rsidR="00853A77" w:rsidRPr="005F6019" w:rsidTr="008A3E4A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77" w:rsidRPr="00875D40" w:rsidRDefault="00853A77" w:rsidP="001872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Mở cửa biển, mở cửa biên giới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A77" w:rsidRPr="00875D40" w:rsidRDefault="00853A77" w:rsidP="001872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A77" w:rsidRPr="00875D40" w:rsidRDefault="00853A77" w:rsidP="001872CB">
            <w:pPr>
              <w:ind w:left="4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Phát triển kinh tế, buôn bán</w:t>
            </w:r>
          </w:p>
        </w:tc>
      </w:tr>
      <w:tr w:rsidR="00853A77" w:rsidRPr="005F6019" w:rsidTr="008A3E4A">
        <w:trPr>
          <w:trHeight w:val="4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A77" w:rsidRPr="00875D40" w:rsidRDefault="00853A77" w:rsidP="001872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“Chiếu lập học"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3A77" w:rsidRPr="00875D40" w:rsidRDefault="00853A77" w:rsidP="001872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3A77" w:rsidRPr="00875D40" w:rsidRDefault="00853A77" w:rsidP="001872CB">
            <w:pPr>
              <w:ind w:left="4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Phát triển giáo dục </w:t>
            </w:r>
          </w:p>
        </w:tc>
      </w:tr>
      <w:tr w:rsidR="00853A77" w:rsidRPr="005F6019" w:rsidTr="008A3E4A">
        <w:trPr>
          <w:trHeight w:val="540"/>
        </w:trPr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A77" w:rsidRPr="00875D40" w:rsidRDefault="00853A77" w:rsidP="001872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Xây dựng đất nước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3A77" w:rsidRPr="00875D40" w:rsidRDefault="00853A77" w:rsidP="001872C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A77" w:rsidRPr="00875D40" w:rsidRDefault="00853A77" w:rsidP="001872CB">
            <w:pPr>
              <w:ind w:left="4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Lấy việc học làm đầu</w:t>
            </w:r>
          </w:p>
        </w:tc>
      </w:tr>
    </w:tbl>
    <w:p w:rsidR="00853A77" w:rsidRPr="00192DCE" w:rsidRDefault="00853A77" w:rsidP="00853A77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192DC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pt-BR"/>
        </w:rPr>
        <w:t>Câu 10:</w:t>
      </w:r>
      <w:r w:rsidRPr="00192DCE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 w:rsidR="005D0D0C">
        <w:rPr>
          <w:rFonts w:ascii="Times New Roman" w:hAnsi="Times New Roman"/>
          <w:color w:val="000000" w:themeColor="text1"/>
          <w:sz w:val="28"/>
          <w:szCs w:val="28"/>
          <w:lang w:val="pt-BR"/>
        </w:rPr>
        <w:t>1</w:t>
      </w:r>
      <w:r w:rsidRPr="00192DCE">
        <w:rPr>
          <w:rFonts w:ascii="Times New Roman" w:hAnsi="Times New Roman"/>
          <w:color w:val="000000" w:themeColor="text1"/>
          <w:sz w:val="28"/>
          <w:szCs w:val="28"/>
          <w:lang w:val="pt-BR"/>
        </w:rPr>
        <w:t>điểm</w:t>
      </w:r>
    </w:p>
    <w:p w:rsidR="00CA4034" w:rsidRDefault="00CA4034" w:rsidP="00AB266D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A4034">
        <w:rPr>
          <w:rFonts w:ascii="Times New Roman" w:hAnsi="Times New Roman"/>
          <w:color w:val="000000" w:themeColor="text1"/>
          <w:sz w:val="28"/>
          <w:szCs w:val="28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em cần  làm thế nào để giữ gìn và bảo vệ các  giá trị truyền thống </w:t>
      </w:r>
      <w:r w:rsidR="00DE06F4">
        <w:rPr>
          <w:rFonts w:ascii="Times New Roman" w:hAnsi="Times New Roman"/>
          <w:color w:val="000000" w:themeColor="text1"/>
          <w:sz w:val="28"/>
          <w:szCs w:val="28"/>
        </w:rPr>
        <w:t>của dân tộc Tây 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guyên  ? </w:t>
      </w:r>
    </w:p>
    <w:p w:rsidR="000310C8" w:rsidRPr="000310C8" w:rsidRDefault="00CA4034" w:rsidP="00AB266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VD : </w:t>
      </w:r>
      <w:r w:rsidR="000310C8" w:rsidRPr="0037147D">
        <w:rPr>
          <w:rFonts w:ascii="Times New Roman" w:hAnsi="Times New Roman"/>
          <w:sz w:val="28"/>
          <w:szCs w:val="28"/>
        </w:rPr>
        <w:t xml:space="preserve">Bảo vệ và giữ gìn cảnh quan thiên nhiên , Trùng tu lại những di sản </w:t>
      </w:r>
      <w:r w:rsidR="00DE06F4">
        <w:rPr>
          <w:rFonts w:ascii="Times New Roman" w:hAnsi="Times New Roman"/>
          <w:sz w:val="28"/>
          <w:szCs w:val="28"/>
        </w:rPr>
        <w:t xml:space="preserve">đã xuống cấp </w:t>
      </w:r>
      <w:r w:rsidR="000310C8" w:rsidRPr="0037147D">
        <w:rPr>
          <w:rFonts w:ascii="Times New Roman" w:hAnsi="Times New Roman"/>
          <w:sz w:val="28"/>
          <w:szCs w:val="28"/>
        </w:rPr>
        <w:t xml:space="preserve"> </w:t>
      </w:r>
      <w:r w:rsidR="00DE06F4">
        <w:rPr>
          <w:rFonts w:ascii="Times New Roman" w:hAnsi="Times New Roman"/>
          <w:sz w:val="28"/>
          <w:szCs w:val="28"/>
        </w:rPr>
        <w:t>,</w:t>
      </w:r>
      <w:r w:rsidR="000310C8">
        <w:rPr>
          <w:rFonts w:ascii="Times New Roman" w:hAnsi="Times New Roman"/>
          <w:sz w:val="28"/>
          <w:szCs w:val="28"/>
        </w:rPr>
        <w:t xml:space="preserve"> tuyên truyền và gìn giữ </w:t>
      </w:r>
      <w:r w:rsidR="000310C8" w:rsidRPr="000310C8">
        <w:rPr>
          <w:rFonts w:ascii="Times New Roman" w:hAnsi="Times New Roman"/>
          <w:color w:val="333333"/>
          <w:sz w:val="28"/>
          <w:szCs w:val="28"/>
        </w:rPr>
        <w:t xml:space="preserve">làm sao cho các bộ sử thi không bị mất theo các nghệ nhân già về với rừng Yàng; </w:t>
      </w:r>
      <w:r w:rsidR="000310C8">
        <w:rPr>
          <w:rFonts w:ascii="Times New Roman" w:hAnsi="Times New Roman"/>
          <w:color w:val="333333"/>
          <w:sz w:val="28"/>
          <w:szCs w:val="28"/>
        </w:rPr>
        <w:t xml:space="preserve">Học tập tiếng mẹ đẻ để  </w:t>
      </w:r>
      <w:r w:rsidR="000310C8" w:rsidRPr="000310C8">
        <w:rPr>
          <w:rFonts w:ascii="Times New Roman" w:hAnsi="Times New Roman"/>
          <w:color w:val="333333"/>
          <w:sz w:val="28"/>
          <w:szCs w:val="28"/>
        </w:rPr>
        <w:t xml:space="preserve">ngôn ngữ tộc người không bị bỏ quên; </w:t>
      </w:r>
      <w:r w:rsidR="000310C8">
        <w:rPr>
          <w:rFonts w:ascii="Times New Roman" w:hAnsi="Times New Roman"/>
          <w:color w:val="333333"/>
          <w:sz w:val="28"/>
          <w:szCs w:val="28"/>
        </w:rPr>
        <w:t xml:space="preserve">học tập cồng </w:t>
      </w:r>
      <w:r w:rsidR="000310C8" w:rsidRPr="000310C8">
        <w:rPr>
          <w:rFonts w:ascii="Times New Roman" w:hAnsi="Times New Roman"/>
          <w:color w:val="333333"/>
          <w:sz w:val="28"/>
          <w:szCs w:val="28"/>
        </w:rPr>
        <w:t xml:space="preserve"> chiêng </w:t>
      </w:r>
      <w:r w:rsidR="000310C8">
        <w:rPr>
          <w:rFonts w:ascii="Times New Roman" w:hAnsi="Times New Roman"/>
          <w:color w:val="333333"/>
          <w:sz w:val="28"/>
          <w:szCs w:val="28"/>
        </w:rPr>
        <w:t xml:space="preserve">để </w:t>
      </w:r>
      <w:r w:rsidR="000310C8" w:rsidRPr="000310C8">
        <w:rPr>
          <w:rFonts w:ascii="Times New Roman" w:hAnsi="Times New Roman"/>
          <w:color w:val="333333"/>
          <w:sz w:val="28"/>
          <w:szCs w:val="28"/>
        </w:rPr>
        <w:t xml:space="preserve"> người trẻ nối nhịp</w:t>
      </w:r>
      <w:r w:rsidR="000310C8">
        <w:rPr>
          <w:rFonts w:ascii="Times New Roman" w:hAnsi="Times New Roman"/>
          <w:color w:val="333333"/>
          <w:sz w:val="28"/>
          <w:szCs w:val="28"/>
        </w:rPr>
        <w:t xml:space="preserve"> người già </w:t>
      </w:r>
      <w:r w:rsidR="000310C8" w:rsidRPr="000310C8">
        <w:rPr>
          <w:rFonts w:ascii="Times New Roman" w:hAnsi="Times New Roman"/>
          <w:color w:val="333333"/>
          <w:sz w:val="28"/>
          <w:szCs w:val="28"/>
        </w:rPr>
        <w:t xml:space="preserve">; phát huy giá trị của các bộ luật tục; </w:t>
      </w:r>
      <w:r w:rsidR="000310C8">
        <w:rPr>
          <w:rFonts w:ascii="Times New Roman" w:hAnsi="Times New Roman"/>
          <w:color w:val="333333"/>
          <w:sz w:val="28"/>
          <w:szCs w:val="28"/>
        </w:rPr>
        <w:t xml:space="preserve">Hàng năm tổ chức </w:t>
      </w:r>
      <w:r w:rsidR="000310C8" w:rsidRPr="000310C8">
        <w:rPr>
          <w:rFonts w:ascii="Times New Roman" w:hAnsi="Times New Roman"/>
          <w:color w:val="333333"/>
          <w:sz w:val="28"/>
          <w:szCs w:val="28"/>
        </w:rPr>
        <w:t xml:space="preserve"> những lễ hội, nghi lễ đa dạng sắc màu </w:t>
      </w:r>
      <w:r>
        <w:rPr>
          <w:rFonts w:ascii="Times New Roman" w:hAnsi="Times New Roman"/>
          <w:color w:val="333333"/>
          <w:sz w:val="28"/>
          <w:szCs w:val="28"/>
        </w:rPr>
        <w:t xml:space="preserve">rong các </w:t>
      </w:r>
      <w:r w:rsidR="000310C8" w:rsidRPr="000310C8">
        <w:rPr>
          <w:rFonts w:ascii="Times New Roman" w:hAnsi="Times New Roman"/>
          <w:color w:val="333333"/>
          <w:sz w:val="28"/>
          <w:szCs w:val="28"/>
        </w:rPr>
        <w:t xml:space="preserve"> buôn làng cầu cho mưa thuận gió hòa, mùa màng tốt tươi và đốt lên ngọn lửa của tình yêu thương tro</w:t>
      </w:r>
      <w:r w:rsidR="00DE06F4">
        <w:rPr>
          <w:rFonts w:ascii="Times New Roman" w:hAnsi="Times New Roman"/>
          <w:color w:val="333333"/>
          <w:sz w:val="28"/>
          <w:szCs w:val="28"/>
        </w:rPr>
        <w:t>ng vòng xoang kết nối cộng đồng, Tuyên truyền và quảng bá khắp thế giới để tên tuổi của giá trị truyền thống dân tộc Tây Nguyên không bị mai một</w:t>
      </w:r>
    </w:p>
    <w:p w:rsidR="005D0D0C" w:rsidRDefault="005D0D0C" w:rsidP="00AB266D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48D5" w:rsidRDefault="00C848D5" w:rsidP="00853A77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48D5" w:rsidRDefault="00C848D5" w:rsidP="00853A77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6538" w:rsidRDefault="00806538" w:rsidP="00853A77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6538" w:rsidRDefault="00806538" w:rsidP="00853A77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6538" w:rsidRDefault="00806538" w:rsidP="00853A77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48D5" w:rsidRDefault="00C848D5" w:rsidP="00853A77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5AF" w:rsidRPr="008A2C8B" w:rsidRDefault="008A2C8B" w:rsidP="008A2C8B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Thứ .....ngày........tháng </w:t>
      </w:r>
      <w:r w:rsidR="00595A18">
        <w:rPr>
          <w:rFonts w:ascii="Times New Roman" w:hAnsi="Times New Roman"/>
          <w:color w:val="000000" w:themeColor="text1"/>
          <w:sz w:val="28"/>
          <w:szCs w:val="28"/>
        </w:rPr>
        <w:t>....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năm 20</w:t>
      </w:r>
      <w:r w:rsidR="00595A18">
        <w:rPr>
          <w:rFonts w:ascii="Times New Roman" w:hAnsi="Times New Roman"/>
          <w:color w:val="000000" w:themeColor="text1"/>
          <w:sz w:val="28"/>
          <w:szCs w:val="28"/>
        </w:rPr>
        <w:t>20</w:t>
      </w:r>
    </w:p>
    <w:p w:rsidR="006125AF" w:rsidRDefault="006125AF" w:rsidP="006125AF">
      <w:pPr>
        <w:pStyle w:val="Heading3"/>
        <w:shd w:val="clear" w:color="auto" w:fill="FFFFFF"/>
        <w:spacing w:before="0"/>
        <w:rPr>
          <w:rFonts w:ascii="Times New Roman" w:hAnsi="Times New Roman"/>
          <w:color w:val="444444"/>
          <w:sz w:val="28"/>
          <w:szCs w:val="28"/>
        </w:rPr>
      </w:pPr>
      <w:r>
        <w:rPr>
          <w:rStyle w:val="Strong"/>
          <w:rFonts w:ascii="Times New Roman" w:hAnsi="Times New Roman"/>
          <w:color w:val="444444"/>
          <w:sz w:val="28"/>
          <w:szCs w:val="28"/>
          <w:shd w:val="clear" w:color="auto" w:fill="FFFFFF"/>
        </w:rPr>
        <w:t>Trường: Tiểu học Y Jut                                ĐỀ KIỂM TRA CUỐI HỌC KỲ II</w:t>
      </w:r>
    </w:p>
    <w:p w:rsidR="006125AF" w:rsidRDefault="006125AF" w:rsidP="006125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Họ và tên: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..........................                                      </w:t>
      </w:r>
      <w:r>
        <w:rPr>
          <w:rStyle w:val="Strong"/>
          <w:color w:val="000000"/>
          <w:sz w:val="28"/>
          <w:szCs w:val="28"/>
          <w:shd w:val="clear" w:color="auto" w:fill="FFFFFF"/>
        </w:rPr>
        <w:t>Môn: Lịch sử - Địa lý</w:t>
      </w:r>
    </w:p>
    <w:p w:rsidR="006125AF" w:rsidRDefault="006125AF" w:rsidP="006125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  <w:lang w:val="vi-VN"/>
        </w:rPr>
        <w:t xml:space="preserve"> </w:t>
      </w:r>
      <w:r>
        <w:rPr>
          <w:rStyle w:val="Strong"/>
          <w:color w:val="000000"/>
          <w:sz w:val="28"/>
          <w:szCs w:val="28"/>
          <w:shd w:val="clear" w:color="auto" w:fill="FFFFFF"/>
        </w:rPr>
        <w:t>Lớp: 4A</w:t>
      </w:r>
      <w:r>
        <w:rPr>
          <w:rStyle w:val="Strong"/>
          <w:b w:val="0"/>
          <w:color w:val="000000"/>
          <w:sz w:val="28"/>
          <w:szCs w:val="28"/>
          <w:shd w:val="clear" w:color="auto" w:fill="FFFFFF"/>
        </w:rPr>
        <w:t>........</w:t>
      </w:r>
      <w:r>
        <w:rPr>
          <w:rStyle w:val="Strong"/>
          <w:color w:val="000000"/>
          <w:sz w:val="28"/>
          <w:szCs w:val="28"/>
          <w:shd w:val="clear" w:color="auto" w:fill="FFFFFF"/>
          <w:lang w:val="vi-VN"/>
        </w:rPr>
        <w:t xml:space="preserve">                                                          </w:t>
      </w:r>
      <w:r>
        <w:rPr>
          <w:rStyle w:val="Strong"/>
          <w:color w:val="000000"/>
          <w:sz w:val="28"/>
          <w:szCs w:val="28"/>
          <w:shd w:val="clear" w:color="auto" w:fill="FFFFFF"/>
        </w:rPr>
        <w:t xml:space="preserve">  Thời gian: 40 Phút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2"/>
      </w:tblGrid>
      <w:tr w:rsidR="006125AF" w:rsidTr="006125AF">
        <w:trPr>
          <w:trHeight w:val="1570"/>
        </w:trPr>
        <w:tc>
          <w:tcPr>
            <w:tcW w:w="2122" w:type="dxa"/>
          </w:tcPr>
          <w:p w:rsidR="006125AF" w:rsidRDefault="006125AF" w:rsidP="006125A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 xml:space="preserve">     Điểm</w:t>
            </w:r>
          </w:p>
        </w:tc>
        <w:tc>
          <w:tcPr>
            <w:tcW w:w="7932" w:type="dxa"/>
          </w:tcPr>
          <w:p w:rsidR="006125AF" w:rsidRPr="006125AF" w:rsidRDefault="006125AF" w:rsidP="006125A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</w:pPr>
            <w:r w:rsidRPr="006125AF">
              <w:rPr>
                <w:rFonts w:ascii="Times New Roman" w:hAnsi="Times New Roman"/>
                <w:b/>
                <w:sz w:val="28"/>
                <w:szCs w:val="28"/>
                <w:u w:val="single"/>
                <w:lang w:val="nl-NL"/>
              </w:rPr>
              <w:t>Nhận xét của giáo viên</w:t>
            </w:r>
          </w:p>
          <w:p w:rsidR="006125AF" w:rsidRDefault="006125AF" w:rsidP="006125A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125AF" w:rsidRDefault="006125AF" w:rsidP="006125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  <w:shd w:val="clear" w:color="auto" w:fill="FFFFFF"/>
        </w:rPr>
      </w:pPr>
    </w:p>
    <w:p w:rsidR="006125AF" w:rsidRPr="00C1475E" w:rsidRDefault="006125AF" w:rsidP="006125AF">
      <w:pPr>
        <w:rPr>
          <w:rFonts w:ascii="Times New Roman" w:hAnsi="Times New Roman"/>
          <w:b/>
          <w:bCs/>
          <w:sz w:val="28"/>
          <w:szCs w:val="28"/>
          <w:lang w:val="nl-NL"/>
        </w:rPr>
      </w:pPr>
      <w:r w:rsidRPr="006125AF">
        <w:rPr>
          <w:rFonts w:ascii="Times New Roman" w:hAnsi="Times New Roman"/>
          <w:b/>
          <w:i/>
          <w:sz w:val="28"/>
          <w:szCs w:val="28"/>
          <w:lang w:val="nl-NL"/>
        </w:rPr>
        <w:t xml:space="preserve">   </w:t>
      </w:r>
      <w:r w:rsidRPr="00D42167">
        <w:rPr>
          <w:rFonts w:ascii="Times New Roman" w:hAnsi="Times New Roman"/>
          <w:b/>
          <w:color w:val="000000"/>
          <w:sz w:val="28"/>
          <w:szCs w:val="28"/>
          <w:lang w:val="nl-NL"/>
        </w:rPr>
        <w:t>Khoanh vào chữ  cái đặt trước ý trả lời đúng</w:t>
      </w: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 nhất </w:t>
      </w:r>
      <w:r w:rsidRPr="00D42167">
        <w:rPr>
          <w:rFonts w:ascii="Times New Roman" w:hAnsi="Times New Roman"/>
          <w:b/>
          <w:color w:val="000000"/>
          <w:sz w:val="28"/>
          <w:szCs w:val="28"/>
          <w:lang w:val="nl-NL"/>
        </w:rPr>
        <w:t xml:space="preserve">:  </w:t>
      </w:r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         </w:t>
      </w:r>
    </w:p>
    <w:p w:rsidR="006125AF" w:rsidRPr="005F6019" w:rsidRDefault="006125AF" w:rsidP="006125AF">
      <w:pPr>
        <w:tabs>
          <w:tab w:val="left" w:leader="dot" w:pos="10206"/>
        </w:tabs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C1475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fr-FR"/>
        </w:rPr>
        <w:t>Câu 1</w:t>
      </w:r>
      <w:r w:rsidRPr="00C1475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. (1đ) Quần đảo Hoàng sa và Trường Sa thuộc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vùng biền nào</w:t>
      </w:r>
      <w:r w:rsidRPr="00C1475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: </w:t>
      </w:r>
    </w:p>
    <w:p w:rsidR="006125AF" w:rsidRPr="00C1475E" w:rsidRDefault="006125AF" w:rsidP="006125AF">
      <w:pPr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</w:t>
      </w:r>
      <w:r w:rsidRPr="00C1475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A. Vùng biển phía Bắc.                                 B. Vùng biển phía Nam. </w:t>
      </w:r>
    </w:p>
    <w:p w:rsidR="006125AF" w:rsidRPr="00C1475E" w:rsidRDefault="006125AF" w:rsidP="006125AF">
      <w:pPr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color w:val="FF0000"/>
          <w:sz w:val="28"/>
          <w:szCs w:val="28"/>
          <w:lang w:val="fr-FR"/>
        </w:rPr>
        <w:t xml:space="preserve">         </w:t>
      </w:r>
      <w:r w:rsidRPr="002A62CF">
        <w:rPr>
          <w:rFonts w:ascii="Times New Roman" w:hAnsi="Times New Roman"/>
          <w:color w:val="FF0000"/>
          <w:sz w:val="28"/>
          <w:szCs w:val="28"/>
          <w:lang w:val="fr-FR"/>
        </w:rPr>
        <w:t xml:space="preserve">C. Vùng biển miền Trung.                            </w:t>
      </w:r>
      <w:r w:rsidRPr="00C1475E">
        <w:rPr>
          <w:rFonts w:ascii="Times New Roman" w:hAnsi="Times New Roman"/>
          <w:color w:val="000000" w:themeColor="text1"/>
          <w:sz w:val="28"/>
          <w:szCs w:val="28"/>
          <w:lang w:val="fr-FR"/>
        </w:rPr>
        <w:t>D. Vùng biển đảo Phú Quốc.</w:t>
      </w:r>
    </w:p>
    <w:p w:rsidR="006125AF" w:rsidRPr="00E82B9E" w:rsidRDefault="006125AF" w:rsidP="006125AF">
      <w:pPr>
        <w:tabs>
          <w:tab w:val="left" w:pos="720"/>
        </w:tabs>
        <w:spacing w:before="120" w:after="120"/>
        <w:jc w:val="both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F6019">
        <w:rPr>
          <w:rFonts w:ascii="Times New Roman" w:hAnsi="Times New Roman"/>
          <w:b/>
          <w:i/>
          <w:color w:val="FF0000"/>
          <w:sz w:val="28"/>
          <w:szCs w:val="28"/>
          <w:lang w:val="nl-NL"/>
        </w:rPr>
        <w:t xml:space="preserve"> </w:t>
      </w:r>
      <w:r w:rsidRPr="00C1475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Câu 2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(1đ) </w:t>
      </w:r>
      <w:r w:rsidRPr="00E82B9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Đặc điểm của đồng bằng Nam Bộ là:</w:t>
      </w:r>
    </w:p>
    <w:p w:rsidR="006125AF" w:rsidRPr="00E82B9E" w:rsidRDefault="006125AF" w:rsidP="006125AF">
      <w:pPr>
        <w:tabs>
          <w:tab w:val="left" w:pos="720"/>
        </w:tabs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A.   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 xml:space="preserve">Đồng bằng lớn thứ hai nước ta với hệ thống đê ngăn lũ.  </w:t>
      </w:r>
    </w:p>
    <w:p w:rsidR="006125AF" w:rsidRPr="00E82B9E" w:rsidRDefault="006125AF" w:rsidP="006125AF">
      <w:pPr>
        <w:tabs>
          <w:tab w:val="left" w:pos="720"/>
        </w:tabs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>B.</w:t>
      </w:r>
      <w:r w:rsidRPr="00E82B9E">
        <w:rPr>
          <w:rFonts w:ascii="Times New Roman" w:hAnsi="Times New Roman"/>
          <w:color w:val="FF0000"/>
          <w:sz w:val="28"/>
          <w:szCs w:val="28"/>
        </w:rPr>
        <w:t xml:space="preserve">   Đồng bằng lớn nhất nước ta, có hệ thống sông ngòi, kênh rạch chằng chịt.</w:t>
      </w:r>
    </w:p>
    <w:p w:rsidR="006125AF" w:rsidRPr="00E82B9E" w:rsidRDefault="006125AF" w:rsidP="006125AF">
      <w:pPr>
        <w:tabs>
          <w:tab w:val="left" w:pos="720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C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>.   Đồng bằng có nhiều đầm phá.</w:t>
      </w:r>
    </w:p>
    <w:p w:rsidR="006125AF" w:rsidRPr="00E82B9E" w:rsidRDefault="006125AF" w:rsidP="006125AF">
      <w:pPr>
        <w:tabs>
          <w:tab w:val="left" w:pos="720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D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 xml:space="preserve">.   Đồng bằng có nhiều cồn cát.              </w:t>
      </w:r>
    </w:p>
    <w:p w:rsidR="006125AF" w:rsidRPr="008C4091" w:rsidRDefault="006125AF" w:rsidP="006125AF">
      <w:pPr>
        <w:tabs>
          <w:tab w:val="left" w:pos="720"/>
        </w:tabs>
        <w:spacing w:before="120" w:after="120"/>
        <w:jc w:val="both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Câu 3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Pr="002C7B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(1đ) 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Điền chữ </w:t>
      </w:r>
      <w:r w:rsidRPr="002C7BE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Đ 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trước ý đúng, điền chữ </w:t>
      </w:r>
      <w:r w:rsidRPr="002C7BE7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S</w:t>
      </w:r>
      <w:r w:rsidRPr="002C7BE7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trước ý sai.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9604"/>
      </w:tblGrid>
      <w:tr w:rsidR="006125AF" w:rsidRPr="005F6019" w:rsidTr="008636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AF" w:rsidRPr="005F6019" w:rsidRDefault="006125AF" w:rsidP="008636B8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shd w:val="clear" w:color="auto" w:fill="auto"/>
          </w:tcPr>
          <w:p w:rsidR="006125AF" w:rsidRPr="00875D40" w:rsidRDefault="006125AF" w:rsidP="008636B8">
            <w:pPr>
              <w:tabs>
                <w:tab w:val="left" w:pos="720"/>
              </w:tabs>
              <w:spacing w:before="120"/>
              <w:jc w:val="both"/>
              <w:outlineLvl w:val="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nl-NL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Nước ta có vùng biển rộng với nhiều đảo và quần đảo.                       </w:t>
            </w:r>
          </w:p>
        </w:tc>
      </w:tr>
      <w:tr w:rsidR="006125AF" w:rsidRPr="005F6019" w:rsidTr="008636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AF" w:rsidRPr="005F6019" w:rsidRDefault="006125AF" w:rsidP="008636B8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shd w:val="clear" w:color="auto" w:fill="auto"/>
          </w:tcPr>
          <w:p w:rsidR="006125AF" w:rsidRPr="00875D40" w:rsidRDefault="006125AF" w:rsidP="008636B8">
            <w:pPr>
              <w:tabs>
                <w:tab w:val="left" w:pos="720"/>
              </w:tabs>
              <w:spacing w:before="120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Vùng biển nước ta là bộ phận của Biển Đông                                       </w:t>
            </w:r>
          </w:p>
        </w:tc>
      </w:tr>
      <w:tr w:rsidR="006125AF" w:rsidRPr="005F6019" w:rsidTr="008636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AF" w:rsidRPr="005F6019" w:rsidRDefault="006125AF" w:rsidP="008636B8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shd w:val="clear" w:color="auto" w:fill="auto"/>
          </w:tcPr>
          <w:p w:rsidR="006125AF" w:rsidRPr="00875D40" w:rsidRDefault="006125AF" w:rsidP="008636B8">
            <w:pPr>
              <w:tabs>
                <w:tab w:val="left" w:pos="720"/>
              </w:tabs>
              <w:spacing w:before="120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Dầu khí đang được khai thác ở vùng biển phía Bắc nước ta.                  </w:t>
            </w:r>
          </w:p>
        </w:tc>
      </w:tr>
      <w:tr w:rsidR="006125AF" w:rsidRPr="005F6019" w:rsidTr="008636B8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AF" w:rsidRPr="005F6019" w:rsidRDefault="006125AF" w:rsidP="008636B8">
            <w:pPr>
              <w:tabs>
                <w:tab w:val="left" w:pos="720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shd w:val="clear" w:color="auto" w:fill="auto"/>
          </w:tcPr>
          <w:p w:rsidR="006125AF" w:rsidRPr="00875D40" w:rsidRDefault="006125AF" w:rsidP="008636B8">
            <w:pPr>
              <w:tabs>
                <w:tab w:val="left" w:pos="720"/>
              </w:tabs>
              <w:spacing w:before="120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5D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Nhiều vùng ven biển nuôi hải sản vì biển nước ta rất nghèo hải sản.        </w:t>
            </w:r>
          </w:p>
        </w:tc>
      </w:tr>
    </w:tbl>
    <w:p w:rsidR="006125AF" w:rsidRPr="0021528E" w:rsidRDefault="006125AF" w:rsidP="006125AF">
      <w:pPr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it-IT"/>
        </w:rPr>
        <w:t>Câu 4</w:t>
      </w:r>
      <w:r w:rsidRPr="00E82B9E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it-IT"/>
        </w:rPr>
        <w:t>.</w:t>
      </w:r>
      <w:r w:rsidRPr="0021528E"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  <w:t xml:space="preserve">(1đ) </w:t>
      </w:r>
      <w:r w:rsidRPr="0021528E"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  <w:t>Vì sao Huế được gọi là thành phố du lịch?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  <w:t xml:space="preserve"> </w:t>
      </w:r>
    </w:p>
    <w:p w:rsidR="006125AF" w:rsidRPr="0021528E" w:rsidRDefault="006125AF" w:rsidP="006125A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528E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>ì Huế có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sông Tiền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>, nhiều công trình kiến trúc có giá trị nghệ thuật cao</w:t>
      </w:r>
    </w:p>
    <w:p w:rsidR="006125AF" w:rsidRPr="0021528E" w:rsidRDefault="006125AF" w:rsidP="006125AF">
      <w:pPr>
        <w:rPr>
          <w:rFonts w:ascii="Times New Roman" w:hAnsi="Times New Roman"/>
          <w:color w:val="FF0000"/>
          <w:sz w:val="28"/>
          <w:szCs w:val="28"/>
        </w:rPr>
      </w:pPr>
      <w:r w:rsidRPr="0021528E">
        <w:rPr>
          <w:rFonts w:ascii="Times New Roman" w:hAnsi="Times New Roman"/>
          <w:color w:val="FF0000"/>
          <w:sz w:val="28"/>
          <w:szCs w:val="28"/>
        </w:rPr>
        <w:t>B. Vì Huế có nhiều cảnh thiên nhiên tươi đẹp, nhiều công trình kiến trúc có giá trị nghệ thuật cao</w:t>
      </w:r>
    </w:p>
    <w:p w:rsidR="006125AF" w:rsidRPr="0021528E" w:rsidRDefault="006125AF" w:rsidP="006125A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1528E">
        <w:rPr>
          <w:rFonts w:ascii="Times New Roman" w:hAnsi="Times New Roman"/>
          <w:color w:val="000000" w:themeColor="text1"/>
          <w:sz w:val="28"/>
          <w:szCs w:val="28"/>
        </w:rPr>
        <w:t xml:space="preserve">C. </w:t>
      </w:r>
      <w:r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>ì Huế có nhiều cảnh thiên nhiê</w:t>
      </w:r>
      <w:r>
        <w:rPr>
          <w:rFonts w:ascii="Times New Roman" w:hAnsi="Times New Roman"/>
          <w:color w:val="000000" w:themeColor="text1"/>
          <w:sz w:val="28"/>
          <w:szCs w:val="28"/>
        </w:rPr>
        <w:t>n tươi đẹp, đồng bằng rộng lớn</w:t>
      </w:r>
    </w:p>
    <w:p w:rsidR="006125AF" w:rsidRPr="0021528E" w:rsidRDefault="006125AF" w:rsidP="006125AF">
      <w:pPr>
        <w:rPr>
          <w:rFonts w:ascii="Times New Roman" w:hAnsi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Vì Huế là thủ đô của nước ta</w:t>
      </w:r>
      <w:r w:rsidRPr="0021528E">
        <w:rPr>
          <w:rFonts w:ascii="Times New Roman" w:hAnsi="Times New Roman"/>
          <w:color w:val="000000" w:themeColor="text1"/>
          <w:sz w:val="28"/>
          <w:szCs w:val="28"/>
        </w:rPr>
        <w:t>, nhiều công trình kiến trúc có giá trị nghệ thuật cao</w:t>
      </w:r>
    </w:p>
    <w:p w:rsidR="006125AF" w:rsidRDefault="006125AF" w:rsidP="006125AF">
      <w:pPr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1475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nl-NL"/>
        </w:rPr>
        <w:t>Câu 5:</w:t>
      </w:r>
      <w:r w:rsidRPr="00C1475E">
        <w:rPr>
          <w:rFonts w:ascii="Times New Roman" w:hAnsi="Times New Roman"/>
          <w:b/>
          <w:i/>
          <w:color w:val="000000" w:themeColor="text1"/>
          <w:sz w:val="28"/>
          <w:szCs w:val="28"/>
          <w:lang w:val="nl-NL"/>
        </w:rPr>
        <w:t xml:space="preserve"> </w:t>
      </w:r>
      <w:r w:rsidRPr="00C147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(1đ) </w:t>
      </w:r>
      <w:r w:rsidRPr="00F25F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Em hãy kể tên một số di tích lịch sử và  </w:t>
      </w:r>
      <w:r w:rsidRPr="00F25F19">
        <w:rPr>
          <w:rFonts w:ascii="Times New Roman" w:hAnsi="Times New Roman"/>
          <w:color w:val="000000" w:themeColor="text1"/>
          <w:sz w:val="28"/>
          <w:szCs w:val="28"/>
        </w:rPr>
        <w:t xml:space="preserve">danh lam thắng cảnh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của Tỉnh Đắk Lắk</w:t>
      </w:r>
      <w:r w:rsidRPr="00BA47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6125AF" w:rsidRDefault="006125AF" w:rsidP="006125AF">
      <w:pPr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C8B" w:rsidRDefault="008A2C8B" w:rsidP="006125AF">
      <w:pPr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A2C8B" w:rsidRDefault="008A2C8B" w:rsidP="006125AF">
      <w:pPr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A2C8B" w:rsidRDefault="008A2C8B" w:rsidP="006125AF">
      <w:pPr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125AF" w:rsidRPr="005F6019" w:rsidRDefault="006125AF" w:rsidP="006125AF">
      <w:pPr>
        <w:spacing w:before="120" w:after="120"/>
        <w:outlineLvl w:val="0"/>
        <w:rPr>
          <w:rFonts w:ascii="Times New Roman" w:hAnsi="Times New Roman"/>
          <w:b/>
          <w:i/>
          <w:iCs/>
          <w:noProof/>
          <w:sz w:val="28"/>
          <w:szCs w:val="28"/>
          <w:lang w:val="pt-BR"/>
        </w:rPr>
      </w:pPr>
      <w:r w:rsidRPr="003370D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pt-BR"/>
        </w:rPr>
        <w:t>Câu 6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pt-BR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 xml:space="preserve">(1đ) </w:t>
      </w:r>
      <w:r w:rsidRPr="003370D5"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 xml:space="preserve"> </w:t>
      </w:r>
      <w:r w:rsidRPr="003370D5">
        <w:rPr>
          <w:rFonts w:ascii="Times New Roman" w:hAnsi="Times New Roman"/>
          <w:b/>
          <w:i/>
          <w:iCs/>
          <w:noProof/>
          <w:color w:val="000000" w:themeColor="text1"/>
          <w:sz w:val="28"/>
          <w:szCs w:val="28"/>
          <w:lang w:val="pt-BR"/>
        </w:rPr>
        <w:t>Nhà Hậu Lê đã làm gì để quản lý đất nước?</w:t>
      </w:r>
      <w:r>
        <w:rPr>
          <w:rFonts w:ascii="Times New Roman" w:hAnsi="Times New Roman"/>
          <w:b/>
          <w:i/>
          <w:iCs/>
          <w:noProof/>
          <w:sz w:val="28"/>
          <w:szCs w:val="28"/>
          <w:lang w:val="pt-BR"/>
        </w:rPr>
        <w:t xml:space="preserve">  </w:t>
      </w:r>
    </w:p>
    <w:p w:rsidR="006125AF" w:rsidRPr="003370D5" w:rsidRDefault="006125AF" w:rsidP="006125AF">
      <w:pPr>
        <w:spacing w:before="120" w:after="120"/>
        <w:ind w:firstLine="72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>A</w:t>
      </w:r>
      <w:r w:rsidRPr="003370D5"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>.    Vẽ bản đồ đất nước.</w:t>
      </w:r>
    </w:p>
    <w:p w:rsidR="006125AF" w:rsidRPr="003370D5" w:rsidRDefault="006125AF" w:rsidP="006125AF">
      <w:pPr>
        <w:spacing w:before="120" w:after="12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ab/>
        <w:t>B</w:t>
      </w:r>
      <w:r w:rsidRPr="003370D5"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>.    Quản lý đất nước không cần định ra pháp luật.</w:t>
      </w:r>
    </w:p>
    <w:p w:rsidR="006125AF" w:rsidRPr="003370D5" w:rsidRDefault="006125AF" w:rsidP="006125AF">
      <w:pPr>
        <w:spacing w:before="120" w:after="12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ab/>
        <w:t>C</w:t>
      </w:r>
      <w:r w:rsidRPr="003370D5">
        <w:rPr>
          <w:rFonts w:ascii="Times New Roman" w:hAnsi="Times New Roman"/>
          <w:noProof/>
          <w:color w:val="000000" w:themeColor="text1"/>
          <w:sz w:val="28"/>
          <w:szCs w:val="28"/>
          <w:lang w:val="pt-BR"/>
        </w:rPr>
        <w:t>.    Cho soạn Bộ luật Hồng Đức.</w:t>
      </w:r>
    </w:p>
    <w:p w:rsidR="006125AF" w:rsidRPr="003370D5" w:rsidRDefault="006125AF" w:rsidP="006125AF">
      <w:pPr>
        <w:spacing w:before="120" w:after="120"/>
        <w:jc w:val="both"/>
        <w:rPr>
          <w:rFonts w:ascii="Times New Roman" w:hAnsi="Times New Roman"/>
          <w:noProof/>
          <w:color w:val="FF0000"/>
          <w:sz w:val="28"/>
          <w:szCs w:val="28"/>
          <w:lang w:val="pt-BR"/>
        </w:rPr>
      </w:pPr>
      <w:r w:rsidRPr="005F6019">
        <w:rPr>
          <w:rFonts w:ascii="Times New Roman" w:hAnsi="Times New Roman"/>
          <w:noProof/>
          <w:sz w:val="28"/>
          <w:szCs w:val="28"/>
          <w:lang w:val="pt-BR"/>
        </w:rPr>
        <w:tab/>
      </w:r>
      <w:r>
        <w:rPr>
          <w:rFonts w:ascii="Times New Roman" w:hAnsi="Times New Roman"/>
          <w:noProof/>
          <w:color w:val="FF0000"/>
          <w:sz w:val="28"/>
          <w:szCs w:val="28"/>
          <w:lang w:val="pt-BR"/>
        </w:rPr>
        <w:t>D</w:t>
      </w:r>
      <w:r w:rsidRPr="003370D5">
        <w:rPr>
          <w:rFonts w:ascii="Times New Roman" w:hAnsi="Times New Roman"/>
          <w:noProof/>
          <w:color w:val="FF0000"/>
          <w:sz w:val="28"/>
          <w:szCs w:val="28"/>
          <w:lang w:val="pt-BR"/>
        </w:rPr>
        <w:t xml:space="preserve">.   </w:t>
      </w:r>
      <w:r w:rsidRPr="003370D5">
        <w:rPr>
          <w:rFonts w:ascii="Times New Roman" w:hAnsi="Times New Roman"/>
          <w:noProof/>
          <w:color w:val="FF0000"/>
          <w:sz w:val="28"/>
          <w:szCs w:val="28"/>
          <w:lang w:val="nl-NL"/>
        </w:rPr>
        <w:t xml:space="preserve"> </w:t>
      </w:r>
      <w:r w:rsidRPr="003370D5">
        <w:rPr>
          <w:rFonts w:ascii="Times New Roman" w:hAnsi="Times New Roman"/>
          <w:noProof/>
          <w:color w:val="FF0000"/>
          <w:sz w:val="28"/>
          <w:szCs w:val="28"/>
          <w:lang w:val="pt-BR"/>
        </w:rPr>
        <w:t>Vẽ bản đồ đất nước và cho soạn Bộ luật Hồng Đức.</w:t>
      </w:r>
    </w:p>
    <w:p w:rsidR="006125AF" w:rsidRPr="00E82B9E" w:rsidRDefault="006125AF" w:rsidP="006125AF">
      <w:pPr>
        <w:spacing w:before="120" w:after="1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370D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pt-BR"/>
        </w:rPr>
        <w:t>Câu 7</w:t>
      </w:r>
      <w:r w:rsidRPr="00E82B9E">
        <w:rPr>
          <w:rFonts w:ascii="Times New Roman" w:hAnsi="Times New Roman"/>
          <w:b/>
          <w:i/>
          <w:color w:val="000000" w:themeColor="text1"/>
          <w:sz w:val="28"/>
          <w:szCs w:val="28"/>
          <w:lang w:val="pt-BR"/>
        </w:rPr>
        <w:t>:</w:t>
      </w:r>
      <w:r w:rsidRPr="00E82B9E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(1đ) </w:t>
      </w:r>
      <w:r w:rsidRPr="00E82B9E">
        <w:rPr>
          <w:rFonts w:ascii="Times New Roman" w:hAnsi="Times New Roman"/>
          <w:b/>
          <w:i/>
          <w:color w:val="000000" w:themeColor="text1"/>
          <w:sz w:val="28"/>
          <w:szCs w:val="28"/>
        </w:rPr>
        <w:t>Ranh giới phân tranh giữa hai dòng họ Trịnh- Nguyễn là: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6125AF" w:rsidRPr="00E82B9E" w:rsidRDefault="006125AF" w:rsidP="006125AF">
      <w:pPr>
        <w:spacing w:before="120" w:after="12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92D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2B9E">
        <w:rPr>
          <w:rFonts w:ascii="Times New Roman" w:hAnsi="Times New Roman"/>
          <w:color w:val="FF0000"/>
          <w:sz w:val="28"/>
          <w:szCs w:val="28"/>
        </w:rPr>
        <w:t>Sông Gianh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2DCE">
        <w:rPr>
          <w:rFonts w:ascii="Times New Roman" w:hAnsi="Times New Roman"/>
          <w:color w:val="000000" w:themeColor="text1"/>
          <w:sz w:val="28"/>
          <w:szCs w:val="28"/>
        </w:rPr>
        <w:t>B.</w:t>
      </w:r>
      <w:r w:rsidRPr="00E82B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>Sông bến Hải</w:t>
      </w:r>
      <w:r w:rsidRPr="00E82B9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125AF" w:rsidRPr="006125AF" w:rsidRDefault="006125AF" w:rsidP="006125AF">
      <w:pPr>
        <w:spacing w:before="120" w:after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 . Sông Nhật Lệ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D</w:t>
      </w:r>
      <w:r w:rsidRPr="00E82B9E">
        <w:rPr>
          <w:rFonts w:ascii="Times New Roman" w:hAnsi="Times New Roman"/>
          <w:color w:val="000000" w:themeColor="text1"/>
          <w:sz w:val="28"/>
          <w:szCs w:val="28"/>
        </w:rPr>
        <w:t xml:space="preserve"> . Sông Bạch Đằng</w:t>
      </w:r>
    </w:p>
    <w:p w:rsidR="00595A18" w:rsidRDefault="006125AF" w:rsidP="006125A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8</w:t>
      </w:r>
      <w:r w:rsidRPr="003370D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370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(1đ) Nối nội dung cột A với nội dung</w:t>
      </w:r>
      <w:r w:rsidRPr="003370D5">
        <w:rPr>
          <w:rFonts w:ascii="Times New Roman" w:hAnsi="Times New Roman"/>
          <w:color w:val="000000" w:themeColor="text1"/>
          <w:sz w:val="28"/>
          <w:szCs w:val="28"/>
        </w:rPr>
        <w:t xml:space="preserve"> cột B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sao cho phù hợp: </w:t>
      </w:r>
    </w:p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95A18" w:rsidTr="00595A18">
        <w:tc>
          <w:tcPr>
            <w:tcW w:w="4531" w:type="dxa"/>
          </w:tcPr>
          <w:p w:rsid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B</w:t>
            </w:r>
          </w:p>
        </w:tc>
      </w:tr>
      <w:tr w:rsidR="00595A18" w:rsidTr="00595A18">
        <w:tc>
          <w:tcPr>
            <w:tcW w:w="4531" w:type="dxa"/>
          </w:tcPr>
          <w:p w:rsid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Phát triễn giáo dục</w:t>
            </w:r>
          </w:p>
        </w:tc>
      </w:tr>
      <w:tr w:rsidR="00595A18" w:rsidTr="00595A18">
        <w:tc>
          <w:tcPr>
            <w:tcW w:w="4531" w:type="dxa"/>
          </w:tcPr>
          <w:p w:rsid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Phát triễn nông nghiệp</w:t>
            </w:r>
          </w:p>
        </w:tc>
      </w:tr>
      <w:tr w:rsidR="00595A18" w:rsidTr="00595A18">
        <w:tc>
          <w:tcPr>
            <w:tcW w:w="4531" w:type="dxa"/>
          </w:tcPr>
          <w:p w:rsid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Lấy việc học làm đầu</w:t>
            </w:r>
          </w:p>
        </w:tc>
      </w:tr>
      <w:tr w:rsidR="00595A18" w:rsidTr="00595A18">
        <w:tc>
          <w:tcPr>
            <w:tcW w:w="4531" w:type="dxa"/>
          </w:tcPr>
          <w:p w:rsidR="00595A18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Phát triển buôn bán, kinh tế</w:t>
            </w:r>
          </w:p>
        </w:tc>
      </w:tr>
      <w:tr w:rsidR="00595A18" w:rsidTr="00595A18">
        <w:tc>
          <w:tcPr>
            <w:tcW w:w="4531" w:type="dxa"/>
          </w:tcPr>
          <w:p w:rsidR="00595A18" w:rsidRDefault="00595A18" w:rsidP="00595A18">
            <w:pPr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95A18" w:rsidRPr="00595A18" w:rsidRDefault="00595A18" w:rsidP="00595A18">
            <w:pPr>
              <w:rPr>
                <w:rFonts w:ascii="Times New Roman" w:hAnsi="Times New Roman"/>
                <w:sz w:val="28"/>
                <w:szCs w:val="28"/>
              </w:rPr>
            </w:pPr>
            <w:r w:rsidRPr="00595A18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Phát triển chăn nuôi gia súc, gia cầm</w:t>
            </w:r>
          </w:p>
        </w:tc>
      </w:tr>
    </w:tbl>
    <w:p w:rsidR="00595A18" w:rsidRDefault="00595A18" w:rsidP="006125A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95A18" w:rsidTr="00595A18">
        <w:tc>
          <w:tcPr>
            <w:tcW w:w="3681" w:type="dxa"/>
          </w:tcPr>
          <w:p w:rsidR="00595A18" w:rsidRPr="00D24A4E" w:rsidRDefault="00595A18" w:rsidP="00595A1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</w:p>
        </w:tc>
      </w:tr>
      <w:tr w:rsidR="00595A18" w:rsidTr="00595A18">
        <w:tc>
          <w:tcPr>
            <w:tcW w:w="3681" w:type="dxa"/>
          </w:tcPr>
          <w:p w:rsidR="00595A18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95A18" w:rsidRPr="00D24A4E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‘Chiếu khuyến nông”</w:t>
            </w:r>
          </w:p>
        </w:tc>
      </w:tr>
      <w:tr w:rsidR="00595A18" w:rsidTr="00595A18">
        <w:tc>
          <w:tcPr>
            <w:tcW w:w="3681" w:type="dxa"/>
          </w:tcPr>
          <w:p w:rsidR="00595A18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95A18" w:rsidRPr="00D24A4E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Mở cửa biển, mở cửa biên giới</w:t>
            </w:r>
          </w:p>
        </w:tc>
      </w:tr>
      <w:tr w:rsidR="00595A18" w:rsidTr="00595A18">
        <w:tc>
          <w:tcPr>
            <w:tcW w:w="3681" w:type="dxa"/>
          </w:tcPr>
          <w:p w:rsidR="00595A18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95A18" w:rsidRPr="00D24A4E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“Chiếu lập học"</w:t>
            </w:r>
          </w:p>
        </w:tc>
      </w:tr>
      <w:tr w:rsidR="00595A18" w:rsidTr="00595A18">
        <w:tc>
          <w:tcPr>
            <w:tcW w:w="3681" w:type="dxa"/>
          </w:tcPr>
          <w:p w:rsidR="00595A18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95A18" w:rsidRPr="00D24A4E" w:rsidRDefault="00595A18" w:rsidP="00595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4A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Xây dựng đất nước</w:t>
            </w:r>
          </w:p>
        </w:tc>
      </w:tr>
    </w:tbl>
    <w:p w:rsidR="00595A18" w:rsidRDefault="00595A18" w:rsidP="00612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95A18" w:rsidRDefault="00595A18" w:rsidP="006125AF">
      <w:pPr>
        <w:rPr>
          <w:rFonts w:ascii="Times New Roman" w:hAnsi="Times New Roman"/>
          <w:sz w:val="28"/>
          <w:szCs w:val="28"/>
        </w:rPr>
      </w:pPr>
    </w:p>
    <w:p w:rsidR="006125AF" w:rsidRPr="00595A18" w:rsidRDefault="00595A18" w:rsidP="00595A18">
      <w:pPr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6125AF" w:rsidRPr="005F6019" w:rsidRDefault="006125AF" w:rsidP="006125AF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u w:val="single"/>
          <w:bdr w:val="none" w:sz="0" w:space="0" w:color="auto" w:frame="1"/>
        </w:rPr>
        <w:t>Câu 9</w:t>
      </w:r>
      <w:r w:rsidRPr="003370D5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5F6019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(1đ)  Điền các từ ngữ </w:t>
      </w:r>
      <w:r w:rsidRPr="005F6019">
        <w:rPr>
          <w:color w:val="000000"/>
          <w:sz w:val="28"/>
          <w:szCs w:val="28"/>
          <w:bdr w:val="none" w:sz="0" w:space="0" w:color="auto" w:frame="1"/>
        </w:rPr>
        <w:t>thích hợp</w:t>
      </w:r>
      <w:r w:rsidRPr="005F6019">
        <w:rPr>
          <w:rStyle w:val="Strong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vào chỗ chấm trong</w:t>
      </w:r>
      <w:r w:rsidRPr="005F6019">
        <w:rPr>
          <w:color w:val="000000"/>
          <w:sz w:val="28"/>
          <w:szCs w:val="28"/>
          <w:bdr w:val="none" w:sz="0" w:space="0" w:color="auto" w:frame="1"/>
        </w:rPr>
        <w:t xml:space="preserve"> các c</w:t>
      </w:r>
      <w:r>
        <w:rPr>
          <w:color w:val="000000"/>
          <w:sz w:val="28"/>
          <w:szCs w:val="28"/>
          <w:bdr w:val="none" w:sz="0" w:space="0" w:color="auto" w:frame="1"/>
        </w:rPr>
        <w:t xml:space="preserve">âu ở đoạn văn sau:  </w:t>
      </w:r>
    </w:p>
    <w:p w:rsidR="006125AF" w:rsidRPr="00D24A4E" w:rsidRDefault="006125AF" w:rsidP="006125AF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5F6019">
        <w:rPr>
          <w:color w:val="000000"/>
          <w:sz w:val="28"/>
          <w:szCs w:val="28"/>
          <w:bdr w:val="none" w:sz="0" w:space="0" w:color="auto" w:frame="1"/>
        </w:rPr>
        <w:t>Quang Trung ban bố “Chiếu .................................”, lệnh cho dân đã từng bỏ ........................... phải trở về quê cũ cày cấy, khai phá ........................... . Với chính sách này, chỉ vài năm sau, mùa màng trở lại tươi tốt, làng xóm lại .........................</w:t>
      </w:r>
    </w:p>
    <w:p w:rsidR="006125AF" w:rsidRDefault="006125AF" w:rsidP="006125AF">
      <w:pPr>
        <w:spacing w:before="120" w:after="12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370D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pt-BR"/>
        </w:rPr>
        <w:t>Câu 10</w:t>
      </w:r>
      <w:r w:rsidRPr="003370D5">
        <w:rPr>
          <w:rFonts w:ascii="Times New Roman" w:hAnsi="Times New Roman"/>
          <w:b/>
          <w:sz w:val="28"/>
          <w:szCs w:val="28"/>
          <w:u w:val="single"/>
          <w:lang w:val="pt-BR"/>
        </w:rPr>
        <w:t>:</w:t>
      </w:r>
      <w:r w:rsidRPr="005F6019">
        <w:rPr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(1đ) </w:t>
      </w:r>
      <w:r w:rsidRPr="00CA4034">
        <w:rPr>
          <w:rFonts w:ascii="Times New Roman" w:hAnsi="Times New Roman"/>
          <w:color w:val="000000" w:themeColor="text1"/>
          <w:sz w:val="28"/>
          <w:szCs w:val="28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em cần  làm thế nào để giữ gìn và bảo vệ các  giá trị truyền thống của dân tộc Tây nguyên  ?  </w:t>
      </w:r>
    </w:p>
    <w:p w:rsidR="006125AF" w:rsidRDefault="006125AF" w:rsidP="006125AF">
      <w:pPr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5AF" w:rsidRDefault="006125AF" w:rsidP="006125AF">
      <w:pPr>
        <w:spacing w:before="120"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5AF" w:rsidRDefault="006125AF" w:rsidP="006125AF">
      <w:pPr>
        <w:spacing w:before="120" w:after="12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125AF" w:rsidRDefault="006125AF" w:rsidP="006125AF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i/>
          <w:color w:val="FF0000"/>
          <w:sz w:val="28"/>
          <w:szCs w:val="28"/>
          <w:lang w:val="nl-NL"/>
        </w:rPr>
      </w:pPr>
    </w:p>
    <w:p w:rsidR="006125AF" w:rsidRDefault="006125AF" w:rsidP="006125AF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6125AF" w:rsidRDefault="006125AF" w:rsidP="006125AF">
      <w:pPr>
        <w:pStyle w:val="NormalWeb"/>
        <w:tabs>
          <w:tab w:val="left" w:pos="720"/>
          <w:tab w:val="left" w:pos="8430"/>
        </w:tabs>
        <w:spacing w:before="0" w:beforeAutospacing="0" w:after="0" w:afterAutospacing="0"/>
        <w:ind w:right="-57"/>
        <w:contextualSpacing/>
        <w:mirrorIndents/>
        <w:jc w:val="center"/>
        <w:rPr>
          <w:b/>
          <w:color w:val="FF0000"/>
          <w:sz w:val="28"/>
          <w:szCs w:val="28"/>
          <w:u w:val="single"/>
          <w:lang w:val="nl-NL"/>
        </w:rPr>
      </w:pPr>
    </w:p>
    <w:p w:rsidR="006125AF" w:rsidRDefault="006125AF" w:rsidP="006125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3A77" w:rsidRPr="0022642E" w:rsidRDefault="00853A77" w:rsidP="00853A77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vi-VN"/>
        </w:rPr>
      </w:pPr>
    </w:p>
    <w:p w:rsidR="00853A77" w:rsidRDefault="00853A77" w:rsidP="00853A77">
      <w:pPr>
        <w:rPr>
          <w:rFonts w:ascii="Times New Roman" w:hAnsi="Times New Roman"/>
          <w:sz w:val="28"/>
          <w:szCs w:val="28"/>
        </w:rPr>
      </w:pPr>
    </w:p>
    <w:p w:rsidR="00853A77" w:rsidRDefault="00853A77" w:rsidP="00853A77">
      <w:pPr>
        <w:rPr>
          <w:rFonts w:ascii="Times New Roman" w:hAnsi="Times New Roman"/>
          <w:sz w:val="28"/>
          <w:szCs w:val="28"/>
        </w:rPr>
      </w:pPr>
    </w:p>
    <w:p w:rsidR="00853A77" w:rsidRDefault="00853A77" w:rsidP="00853A77">
      <w:pPr>
        <w:rPr>
          <w:rFonts w:ascii="Times New Roman" w:hAnsi="Times New Roman"/>
          <w:sz w:val="28"/>
          <w:szCs w:val="28"/>
        </w:rPr>
      </w:pPr>
    </w:p>
    <w:p w:rsidR="00853A77" w:rsidRDefault="00853A77" w:rsidP="00853A77">
      <w:pPr>
        <w:rPr>
          <w:rFonts w:ascii="Times New Roman" w:hAnsi="Times New Roman"/>
          <w:sz w:val="28"/>
          <w:szCs w:val="28"/>
        </w:rPr>
      </w:pPr>
    </w:p>
    <w:p w:rsidR="00853A77" w:rsidRDefault="00853A77" w:rsidP="00853A77">
      <w:pPr>
        <w:rPr>
          <w:rFonts w:ascii="Times New Roman" w:hAnsi="Times New Roman"/>
          <w:sz w:val="28"/>
          <w:szCs w:val="28"/>
        </w:rPr>
      </w:pPr>
    </w:p>
    <w:p w:rsidR="00853A77" w:rsidRDefault="00853A77" w:rsidP="00853A77">
      <w:pPr>
        <w:rPr>
          <w:rFonts w:ascii="Times New Roman" w:hAnsi="Times New Roman"/>
          <w:sz w:val="28"/>
          <w:szCs w:val="28"/>
        </w:rPr>
      </w:pPr>
    </w:p>
    <w:p w:rsidR="00853A77" w:rsidRDefault="00853A77" w:rsidP="00853A77">
      <w:pPr>
        <w:ind w:left="-142" w:firstLine="142"/>
      </w:pPr>
    </w:p>
    <w:p w:rsidR="00344A26" w:rsidRDefault="00344A26" w:rsidP="00853A77">
      <w:pPr>
        <w:ind w:left="-142" w:firstLine="142"/>
      </w:pPr>
    </w:p>
    <w:sectPr w:rsidR="00344A26" w:rsidSect="00097EC6">
      <w:pgSz w:w="11907" w:h="16840" w:code="9"/>
      <w:pgMar w:top="426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7"/>
    <w:rsid w:val="000310C8"/>
    <w:rsid w:val="00122BB7"/>
    <w:rsid w:val="00344A26"/>
    <w:rsid w:val="00595A18"/>
    <w:rsid w:val="005D0D0C"/>
    <w:rsid w:val="006125AF"/>
    <w:rsid w:val="00806538"/>
    <w:rsid w:val="00853A77"/>
    <w:rsid w:val="008A2C8B"/>
    <w:rsid w:val="008A3E4A"/>
    <w:rsid w:val="00973D9F"/>
    <w:rsid w:val="00AB266D"/>
    <w:rsid w:val="00C8308B"/>
    <w:rsid w:val="00C848D5"/>
    <w:rsid w:val="00CA2FDB"/>
    <w:rsid w:val="00CA4034"/>
    <w:rsid w:val="00DE06F4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77"/>
    <w:pPr>
      <w:spacing w:after="0" w:line="240" w:lineRule="auto"/>
    </w:pPr>
    <w:rPr>
      <w:rFonts w:ascii="VNI-Times" w:eastAsia="Times New Roman" w:hAnsi="VNI-Times" w:cs="Times New Roman"/>
      <w:color w:val="777777"/>
      <w:kern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53A77"/>
    <w:pPr>
      <w:keepNext/>
      <w:spacing w:before="240" w:line="312" w:lineRule="auto"/>
      <w:jc w:val="both"/>
      <w:outlineLvl w:val="0"/>
    </w:pPr>
    <w:rPr>
      <w:rFonts w:ascii=".VnTime" w:hAnsi=".VnTime"/>
      <w:i/>
      <w:iCs/>
      <w:color w:val="auto"/>
      <w:kern w:val="0"/>
      <w:lang w:val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A77"/>
    <w:rPr>
      <w:rFonts w:ascii=".VnTime" w:eastAsia="Times New Roman" w:hAnsi=".VnTime" w:cs="Times New Roman"/>
      <w:i/>
      <w:iCs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853A77"/>
    <w:pPr>
      <w:spacing w:before="100" w:beforeAutospacing="1" w:after="100" w:afterAutospacing="1"/>
    </w:pPr>
    <w:rPr>
      <w:rFonts w:ascii="Times New Roman" w:hAnsi="Times New Roman"/>
      <w:color w:val="auto"/>
      <w:kern w:val="0"/>
    </w:rPr>
  </w:style>
  <w:style w:type="paragraph" w:styleId="ListParagraph">
    <w:name w:val="List Paragraph"/>
    <w:basedOn w:val="Normal"/>
    <w:qFormat/>
    <w:rsid w:val="00853A77"/>
    <w:pPr>
      <w:ind w:left="720"/>
      <w:contextualSpacing/>
    </w:pPr>
  </w:style>
  <w:style w:type="table" w:styleId="TableGrid">
    <w:name w:val="Table Grid"/>
    <w:basedOn w:val="TableNormal"/>
    <w:rsid w:val="00853A7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3A7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5AF"/>
    <w:rPr>
      <w:rFonts w:asciiTheme="majorHAnsi" w:eastAsiaTheme="majorEastAsia" w:hAnsiTheme="majorHAnsi" w:cstheme="majorBidi"/>
      <w:color w:val="1F4D78" w:themeColor="accent1" w:themeShade="7F"/>
      <w:kern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8B"/>
    <w:rPr>
      <w:rFonts w:ascii="Segoe UI" w:eastAsia="Times New Roman" w:hAnsi="Segoe UI" w:cs="Segoe UI"/>
      <w:color w:val="777777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77"/>
    <w:pPr>
      <w:spacing w:after="0" w:line="240" w:lineRule="auto"/>
    </w:pPr>
    <w:rPr>
      <w:rFonts w:ascii="VNI-Times" w:eastAsia="Times New Roman" w:hAnsi="VNI-Times" w:cs="Times New Roman"/>
      <w:color w:val="777777"/>
      <w:kern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53A77"/>
    <w:pPr>
      <w:keepNext/>
      <w:spacing w:before="240" w:line="312" w:lineRule="auto"/>
      <w:jc w:val="both"/>
      <w:outlineLvl w:val="0"/>
    </w:pPr>
    <w:rPr>
      <w:rFonts w:ascii=".VnTime" w:hAnsi=".VnTime"/>
      <w:i/>
      <w:iCs/>
      <w:color w:val="auto"/>
      <w:kern w:val="0"/>
      <w:lang w:val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A77"/>
    <w:rPr>
      <w:rFonts w:ascii=".VnTime" w:eastAsia="Times New Roman" w:hAnsi=".VnTime" w:cs="Times New Roman"/>
      <w:i/>
      <w:iCs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853A77"/>
    <w:pPr>
      <w:spacing w:before="100" w:beforeAutospacing="1" w:after="100" w:afterAutospacing="1"/>
    </w:pPr>
    <w:rPr>
      <w:rFonts w:ascii="Times New Roman" w:hAnsi="Times New Roman"/>
      <w:color w:val="auto"/>
      <w:kern w:val="0"/>
    </w:rPr>
  </w:style>
  <w:style w:type="paragraph" w:styleId="ListParagraph">
    <w:name w:val="List Paragraph"/>
    <w:basedOn w:val="Normal"/>
    <w:qFormat/>
    <w:rsid w:val="00853A77"/>
    <w:pPr>
      <w:ind w:left="720"/>
      <w:contextualSpacing/>
    </w:pPr>
  </w:style>
  <w:style w:type="table" w:styleId="TableGrid">
    <w:name w:val="Table Grid"/>
    <w:basedOn w:val="TableNormal"/>
    <w:rsid w:val="00853A7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3A7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5AF"/>
    <w:rPr>
      <w:rFonts w:asciiTheme="majorHAnsi" w:eastAsiaTheme="majorEastAsia" w:hAnsiTheme="majorHAnsi" w:cstheme="majorBidi"/>
      <w:color w:val="1F4D78" w:themeColor="accent1" w:themeShade="7F"/>
      <w:kern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8B"/>
    <w:rPr>
      <w:rFonts w:ascii="Segoe UI" w:eastAsia="Times New Roman" w:hAnsi="Segoe UI" w:cs="Segoe UI"/>
      <w:color w:val="777777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.wikipedia.org/wiki/Bi%E1%BB%87t_%C4%91i%E1%BB%87n_B%E1%BA%A3o_%C4%90%E1%BA%A1i" TargetMode="External"/><Relationship Id="rId13" Type="http://schemas.openxmlformats.org/officeDocument/2006/relationships/hyperlink" Target="http://vi.wikipedia.org/wiki/Th%C3%A1c_%C4%90ray_S%C3%A1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.wikipedia.org/wiki/Nh%C3%A0_%C4%91%C3%A0y_Bu%C3%B4n_Ma_Thu%E1%BB%99t" TargetMode="External"/><Relationship Id="rId12" Type="http://schemas.openxmlformats.org/officeDocument/2006/relationships/hyperlink" Target="http://vi.wikipedia.org/wiki/Th%C3%A1c_Kr%C3%B4ng_Kma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i.wikipedia.org/wiki/Th%C3%A1c_Th%E1%BB%A7y_Ti%C3%AAn" TargetMode="External"/><Relationship Id="rId1" Type="http://schemas.openxmlformats.org/officeDocument/2006/relationships/styles" Target="styles.xml"/><Relationship Id="rId6" Type="http://schemas.openxmlformats.org/officeDocument/2006/relationships/hyperlink" Target="http://vi.wikipedia.org/wiki/Ch%C3%B9a_S%E1%BA%AFc_t%E1%BB%A9_Kh%E1%BA%A3i_%C4%90oan" TargetMode="External"/><Relationship Id="rId11" Type="http://schemas.openxmlformats.org/officeDocument/2006/relationships/hyperlink" Target="http://vi.wikipedia.org/wiki/H%E1%BB%93_L%E1%BA%AFk" TargetMode="External"/><Relationship Id="rId5" Type="http://schemas.openxmlformats.org/officeDocument/2006/relationships/hyperlink" Target="http://vi.wikipedia.org/wiki/%C4%90%C3%ACnh_L%E1%BA%A1c_Giao" TargetMode="External"/><Relationship Id="rId15" Type="http://schemas.openxmlformats.org/officeDocument/2006/relationships/hyperlink" Target="http://vi.wikipedia.org/wiki/Th%C3%A1c_Gia_Long" TargetMode="External"/><Relationship Id="rId10" Type="http://schemas.openxmlformats.org/officeDocument/2006/relationships/hyperlink" Target="http://vi.wikipedia.org/w/index.php?title=Hang_%C4%91%C3%A1_%C4%90%E1%BA%AFk_Tur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.wikipedia.org/wiki/To%C3%A0_Gi%C3%A1m_m%E1%BB%A5c_t%E1%BA%A1i_%C4%90%E1%BA%AFk_L%E1%BA%AFk" TargetMode="External"/><Relationship Id="rId14" Type="http://schemas.openxmlformats.org/officeDocument/2006/relationships/hyperlink" Target="http://vi.wikipedia.org/wiki/Th%C3%A1c_%C4%90ray_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2019-05-11T10:05:00Z</cp:lastPrinted>
  <dcterms:created xsi:type="dcterms:W3CDTF">2020-07-08T13:13:00Z</dcterms:created>
  <dcterms:modified xsi:type="dcterms:W3CDTF">2020-07-08T13:13:00Z</dcterms:modified>
</cp:coreProperties>
</file>